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65C8" w:rsidR="00BE5E1F" w:rsidP="1CAF1E31" w:rsidRDefault="00BE5E1F" w14:paraId="5F9D3BBD" w14:textId="77777777" w14:noSpellErr="1">
      <w:pPr>
        <w:rPr>
          <w:b w:val="1"/>
          <w:bCs w:val="1"/>
          <w:sz w:val="24"/>
          <w:szCs w:val="24"/>
        </w:rPr>
      </w:pPr>
      <w:r w:rsidRPr="1CAF1E31" w:rsidR="00BE5E1F">
        <w:rPr>
          <w:b w:val="1"/>
          <w:bCs w:val="1"/>
          <w:sz w:val="24"/>
          <w:szCs w:val="24"/>
        </w:rPr>
        <w:t>UNIVERSITY OF SOUTHAMPTON</w:t>
      </w:r>
    </w:p>
    <w:p w:rsidRPr="00E265C8" w:rsidR="00BE5E1F" w:rsidP="1CAF1E31" w:rsidRDefault="00BE5E1F" w14:paraId="2E099A14" w14:textId="77777777" w14:noSpellErr="1">
      <w:pPr>
        <w:rPr>
          <w:b w:val="1"/>
          <w:bCs w:val="1"/>
          <w:sz w:val="24"/>
          <w:szCs w:val="24"/>
        </w:rPr>
      </w:pPr>
      <w:r w:rsidRPr="1CAF1E31" w:rsidR="00BE5E1F">
        <w:rPr>
          <w:b w:val="1"/>
          <w:bCs w:val="1"/>
          <w:sz w:val="24"/>
          <w:szCs w:val="24"/>
        </w:rPr>
        <w:t xml:space="preserve">ROLE DESCRIPTION FOR THE CHAIR OF COUNCIL </w:t>
      </w:r>
    </w:p>
    <w:p w:rsidR="006E10AE" w:rsidP="1CAF1E31" w:rsidRDefault="00E265C8" w14:paraId="4168B1A1" w14:textId="77777777" w14:noSpellErr="1">
      <w:pPr>
        <w:rPr>
          <w:b w:val="1"/>
          <w:bCs w:val="1"/>
          <w:sz w:val="24"/>
          <w:szCs w:val="24"/>
        </w:rPr>
      </w:pPr>
      <w:r w:rsidRPr="1CAF1E31" w:rsidR="00E265C8">
        <w:rPr>
          <w:b w:val="1"/>
          <w:bCs w:val="1"/>
          <w:sz w:val="24"/>
          <w:szCs w:val="24"/>
        </w:rPr>
        <w:t>The University</w:t>
      </w:r>
    </w:p>
    <w:p w:rsidR="005666EE" w:rsidP="00BE5E1F" w:rsidRDefault="00E06F49" w14:paraId="68734873" w14:textId="77777777">
      <w:pPr>
        <w:rPr>
          <w:sz w:val="24"/>
          <w:szCs w:val="24"/>
        </w:rPr>
      </w:pPr>
      <w:r w:rsidRPr="00E06F49">
        <w:rPr>
          <w:sz w:val="24"/>
          <w:szCs w:val="24"/>
        </w:rPr>
        <w:t>A leading Russell Group research intensive university, with strong domestic and international league table rankings and reputation</w:t>
      </w:r>
      <w:r>
        <w:rPr>
          <w:sz w:val="24"/>
          <w:szCs w:val="24"/>
        </w:rPr>
        <w:t>.</w:t>
      </w:r>
    </w:p>
    <w:p w:rsidR="00E06F49" w:rsidP="00BE5E1F" w:rsidRDefault="00E06F49" w14:paraId="29AF5140" w14:textId="77777777" w14:noSpellErr="1">
      <w:pPr>
        <w:rPr>
          <w:sz w:val="24"/>
          <w:szCs w:val="24"/>
        </w:rPr>
      </w:pPr>
      <w:r w:rsidRPr="1CAF1E31" w:rsidR="00E06F49">
        <w:rPr>
          <w:sz w:val="24"/>
          <w:szCs w:val="24"/>
        </w:rPr>
        <w:t xml:space="preserve">World leading teaching and research in a broad range of disciplines with </w:t>
      </w:r>
      <w:r w:rsidRPr="1CAF1E31" w:rsidR="00E06F49">
        <w:rPr>
          <w:sz w:val="24"/>
          <w:szCs w:val="24"/>
        </w:rPr>
        <w:t>particular strengths</w:t>
      </w:r>
      <w:r w:rsidRPr="1CAF1E31" w:rsidR="00E06F49">
        <w:rPr>
          <w:sz w:val="24"/>
          <w:szCs w:val="24"/>
        </w:rPr>
        <w:t xml:space="preserve"> in STEM and medicine, with a strong focus on commercial applications and partnerships.</w:t>
      </w:r>
    </w:p>
    <w:p w:rsidR="00E06F49" w:rsidP="00BE5E1F" w:rsidRDefault="00E06F49" w14:paraId="45CCC630" w14:textId="23E7CA70" w14:noSpellErr="1">
      <w:pPr>
        <w:rPr>
          <w:sz w:val="24"/>
          <w:szCs w:val="24"/>
        </w:rPr>
      </w:pPr>
      <w:r w:rsidRPr="1CAF1E31" w:rsidR="00E06F49">
        <w:rPr>
          <w:sz w:val="24"/>
          <w:szCs w:val="24"/>
        </w:rPr>
        <w:t xml:space="preserve">Highly attractive proposition for students, </w:t>
      </w:r>
      <w:r w:rsidRPr="1CAF1E31" w:rsidR="00E06F49">
        <w:rPr>
          <w:sz w:val="24"/>
          <w:szCs w:val="24"/>
        </w:rPr>
        <w:t>evidenced</w:t>
      </w:r>
      <w:r w:rsidRPr="1CAF1E31" w:rsidR="00E06F49">
        <w:rPr>
          <w:sz w:val="24"/>
          <w:szCs w:val="24"/>
        </w:rPr>
        <w:t xml:space="preserve"> by high over-subscription levels</w:t>
      </w:r>
      <w:r w:rsidRPr="1CAF1E31" w:rsidR="00E06F49">
        <w:rPr>
          <w:sz w:val="24"/>
          <w:szCs w:val="24"/>
        </w:rPr>
        <w:t xml:space="preserve">.  </w:t>
      </w:r>
      <w:r w:rsidRPr="1CAF1E31" w:rsidR="00E06F49">
        <w:rPr>
          <w:sz w:val="24"/>
          <w:szCs w:val="24"/>
        </w:rPr>
        <w:t>Campus investment programme of over £6</w:t>
      </w:r>
      <w:r w:rsidRPr="1CAF1E31" w:rsidR="00633C95">
        <w:rPr>
          <w:sz w:val="24"/>
          <w:szCs w:val="24"/>
        </w:rPr>
        <w:t>5</w:t>
      </w:r>
      <w:r w:rsidRPr="1CAF1E31" w:rsidR="00E06F49">
        <w:rPr>
          <w:sz w:val="24"/>
          <w:szCs w:val="24"/>
        </w:rPr>
        <w:t>0 million will further enhance this appeal.</w:t>
      </w:r>
    </w:p>
    <w:p w:rsidRPr="00E06F49" w:rsidR="00F9609D" w:rsidP="002337C4" w:rsidRDefault="00E06F49" w14:paraId="2010F4D0" w14:textId="1E33C732" w14:noSpellErr="1">
      <w:pPr>
        <w:rPr>
          <w:sz w:val="24"/>
          <w:szCs w:val="24"/>
        </w:rPr>
      </w:pPr>
      <w:r w:rsidRPr="1CAF1E31" w:rsidR="00E06F49">
        <w:rPr>
          <w:sz w:val="24"/>
          <w:szCs w:val="24"/>
        </w:rPr>
        <w:t>Strong balance sheet and robust finances</w:t>
      </w:r>
      <w:r w:rsidRPr="1CAF1E31" w:rsidR="00E06F49">
        <w:rPr>
          <w:sz w:val="24"/>
          <w:szCs w:val="24"/>
        </w:rPr>
        <w:t xml:space="preserve">.  </w:t>
      </w:r>
    </w:p>
    <w:p w:rsidRPr="00E265C8" w:rsidR="008A1B9E" w:rsidP="1CAF1E31" w:rsidRDefault="008A1B9E" w14:paraId="458C995E" w14:textId="77777777" w14:noSpellErr="1">
      <w:pPr>
        <w:rPr>
          <w:b w:val="1"/>
          <w:bCs w:val="1"/>
          <w:sz w:val="24"/>
          <w:szCs w:val="24"/>
        </w:rPr>
      </w:pPr>
      <w:r w:rsidRPr="1CAF1E31" w:rsidR="008A1B9E">
        <w:rPr>
          <w:b w:val="1"/>
          <w:bCs w:val="1"/>
          <w:sz w:val="24"/>
          <w:szCs w:val="24"/>
        </w:rPr>
        <w:t>Governance of the University</w:t>
      </w:r>
    </w:p>
    <w:p w:rsidRPr="00E51B8B" w:rsidR="008A1B9E" w:rsidP="00BE5E1F" w:rsidRDefault="008A1B9E" w14:paraId="3DE481C4" w14:textId="77777777" w14:noSpellErr="1">
      <w:pPr>
        <w:rPr>
          <w:sz w:val="24"/>
          <w:szCs w:val="24"/>
        </w:rPr>
      </w:pPr>
      <w:r w:rsidRPr="1CAF1E31" w:rsidR="008A1B9E">
        <w:rPr>
          <w:sz w:val="24"/>
          <w:szCs w:val="24"/>
        </w:rPr>
        <w:t xml:space="preserve">Under the Royal Charter of 1952 that </w:t>
      </w:r>
      <w:r w:rsidRPr="1CAF1E31" w:rsidR="008A1B9E">
        <w:rPr>
          <w:sz w:val="24"/>
          <w:szCs w:val="24"/>
        </w:rPr>
        <w:t>est</w:t>
      </w:r>
      <w:r w:rsidRPr="1CAF1E31" w:rsidR="008F1D96">
        <w:rPr>
          <w:sz w:val="24"/>
          <w:szCs w:val="24"/>
        </w:rPr>
        <w:t>ablished</w:t>
      </w:r>
      <w:r w:rsidRPr="1CAF1E31" w:rsidR="008F1D96">
        <w:rPr>
          <w:sz w:val="24"/>
          <w:szCs w:val="24"/>
        </w:rPr>
        <w:t xml:space="preserve"> the University, the Co</w:t>
      </w:r>
      <w:r w:rsidRPr="1CAF1E31" w:rsidR="008A1B9E">
        <w:rPr>
          <w:sz w:val="24"/>
          <w:szCs w:val="24"/>
        </w:rPr>
        <w:t xml:space="preserve">uncil is the </w:t>
      </w:r>
      <w:r w:rsidRPr="1CAF1E31" w:rsidR="006E10AE">
        <w:rPr>
          <w:sz w:val="24"/>
          <w:szCs w:val="24"/>
        </w:rPr>
        <w:t>g</w:t>
      </w:r>
      <w:r w:rsidRPr="1CAF1E31" w:rsidR="008F1D96">
        <w:rPr>
          <w:sz w:val="24"/>
          <w:szCs w:val="24"/>
        </w:rPr>
        <w:t>overning</w:t>
      </w:r>
      <w:r w:rsidRPr="1CAF1E31" w:rsidR="006E10AE">
        <w:rPr>
          <w:sz w:val="24"/>
          <w:szCs w:val="24"/>
        </w:rPr>
        <w:t xml:space="preserve"> b</w:t>
      </w:r>
      <w:r w:rsidRPr="1CAF1E31" w:rsidR="008A1B9E">
        <w:rPr>
          <w:sz w:val="24"/>
          <w:szCs w:val="24"/>
        </w:rPr>
        <w:t>ody with</w:t>
      </w:r>
      <w:r w:rsidRPr="1CAF1E31" w:rsidR="006E10AE">
        <w:rPr>
          <w:sz w:val="24"/>
          <w:szCs w:val="24"/>
        </w:rPr>
        <w:t xml:space="preserve"> responsibility for revenue, </w:t>
      </w:r>
      <w:r w:rsidRPr="1CAF1E31" w:rsidR="008A1B9E">
        <w:rPr>
          <w:sz w:val="24"/>
          <w:szCs w:val="24"/>
        </w:rPr>
        <w:t xml:space="preserve">property, conduct and activities of the University. Council </w:t>
      </w:r>
      <w:r w:rsidRPr="1CAF1E31" w:rsidR="008F1D96">
        <w:rPr>
          <w:sz w:val="24"/>
          <w:szCs w:val="24"/>
        </w:rPr>
        <w:t>has</w:t>
      </w:r>
      <w:r w:rsidRPr="1CAF1E31" w:rsidR="008A1B9E">
        <w:rPr>
          <w:sz w:val="24"/>
          <w:szCs w:val="24"/>
        </w:rPr>
        <w:t xml:space="preserve"> the power to exercise </w:t>
      </w:r>
      <w:r w:rsidRPr="1CAF1E31" w:rsidR="008A1B9E">
        <w:rPr>
          <w:sz w:val="24"/>
          <w:szCs w:val="24"/>
        </w:rPr>
        <w:t>all of</w:t>
      </w:r>
      <w:r w:rsidRPr="1CAF1E31" w:rsidR="008A1B9E">
        <w:rPr>
          <w:sz w:val="24"/>
          <w:szCs w:val="24"/>
        </w:rPr>
        <w:t xml:space="preserve"> the University’s powers.</w:t>
      </w:r>
    </w:p>
    <w:p w:rsidRPr="00E51B8B" w:rsidR="008A1B9E" w:rsidP="00BE5E1F" w:rsidRDefault="008A1B9E" w14:paraId="02531526" w14:textId="77777777">
      <w:pPr>
        <w:rPr>
          <w:sz w:val="24"/>
          <w:szCs w:val="24"/>
        </w:rPr>
      </w:pPr>
      <w:r w:rsidRPr="00E51B8B">
        <w:rPr>
          <w:sz w:val="24"/>
          <w:szCs w:val="24"/>
        </w:rPr>
        <w:t>Specific responsibilities of Council are:</w:t>
      </w:r>
    </w:p>
    <w:p w:rsidRPr="00E51B8B" w:rsidR="008A1B9E" w:rsidP="008A1B9E" w:rsidRDefault="008A1B9E" w14:paraId="485EF738" w14:textId="348E1BDE" w14:noSpellErr="1">
      <w:pPr>
        <w:pStyle w:val="ListParagraph"/>
        <w:numPr>
          <w:ilvl w:val="0"/>
          <w:numId w:val="3"/>
        </w:numPr>
        <w:rPr>
          <w:sz w:val="24"/>
          <w:szCs w:val="24"/>
        </w:rPr>
      </w:pPr>
      <w:r w:rsidRPr="1CAF1E31" w:rsidR="008A1B9E">
        <w:rPr>
          <w:sz w:val="24"/>
          <w:szCs w:val="24"/>
        </w:rPr>
        <w:t xml:space="preserve">To </w:t>
      </w:r>
      <w:r w:rsidRPr="1CAF1E31" w:rsidR="00573726">
        <w:rPr>
          <w:sz w:val="24"/>
          <w:szCs w:val="24"/>
        </w:rPr>
        <w:t>approve</w:t>
      </w:r>
      <w:r w:rsidRPr="1CAF1E31" w:rsidR="008A1B9E">
        <w:rPr>
          <w:sz w:val="24"/>
          <w:szCs w:val="24"/>
        </w:rPr>
        <w:t xml:space="preserve"> the strategic </w:t>
      </w:r>
      <w:r w:rsidRPr="1CAF1E31" w:rsidR="008A1B9E">
        <w:rPr>
          <w:sz w:val="24"/>
          <w:szCs w:val="24"/>
        </w:rPr>
        <w:t>ob</w:t>
      </w:r>
      <w:r w:rsidRPr="1CAF1E31" w:rsidR="006E10AE">
        <w:rPr>
          <w:sz w:val="24"/>
          <w:szCs w:val="24"/>
        </w:rPr>
        <w:t>jectives</w:t>
      </w:r>
      <w:r w:rsidRPr="1CAF1E31" w:rsidR="006E10AE">
        <w:rPr>
          <w:sz w:val="24"/>
          <w:szCs w:val="24"/>
        </w:rPr>
        <w:t xml:space="preserve"> for the University, </w:t>
      </w:r>
      <w:r w:rsidRPr="1CAF1E31" w:rsidR="008A1B9E">
        <w:rPr>
          <w:sz w:val="24"/>
          <w:szCs w:val="24"/>
        </w:rPr>
        <w:t xml:space="preserve">to </w:t>
      </w:r>
      <w:r w:rsidRPr="1CAF1E31" w:rsidR="008A1B9E">
        <w:rPr>
          <w:sz w:val="24"/>
          <w:szCs w:val="24"/>
        </w:rPr>
        <w:t>monitor</w:t>
      </w:r>
      <w:r w:rsidRPr="1CAF1E31" w:rsidR="008A1B9E">
        <w:rPr>
          <w:sz w:val="24"/>
          <w:szCs w:val="24"/>
        </w:rPr>
        <w:t xml:space="preserve"> performance against these </w:t>
      </w:r>
      <w:r w:rsidRPr="1CAF1E31" w:rsidR="008A1B9E">
        <w:rPr>
          <w:sz w:val="24"/>
          <w:szCs w:val="24"/>
        </w:rPr>
        <w:t>objectives</w:t>
      </w:r>
      <w:r w:rsidRPr="1CAF1E31" w:rsidR="008A1B9E">
        <w:rPr>
          <w:sz w:val="24"/>
          <w:szCs w:val="24"/>
        </w:rPr>
        <w:t xml:space="preserve"> and against </w:t>
      </w:r>
      <w:r w:rsidRPr="1CAF1E31" w:rsidR="008A1B9E">
        <w:rPr>
          <w:sz w:val="24"/>
          <w:szCs w:val="24"/>
        </w:rPr>
        <w:t>appropriate external</w:t>
      </w:r>
      <w:r w:rsidRPr="1CAF1E31" w:rsidR="008A1B9E">
        <w:rPr>
          <w:sz w:val="24"/>
          <w:szCs w:val="24"/>
        </w:rPr>
        <w:t xml:space="preserve"> benchmarks;</w:t>
      </w:r>
    </w:p>
    <w:p w:rsidRPr="00E51B8B" w:rsidR="008A1B9E" w:rsidP="008A1B9E" w:rsidRDefault="008A1B9E" w14:paraId="7E3F03D2" w14:textId="77777777">
      <w:pPr>
        <w:pStyle w:val="ListParagraph"/>
        <w:numPr>
          <w:ilvl w:val="0"/>
          <w:numId w:val="3"/>
        </w:numPr>
        <w:rPr>
          <w:sz w:val="24"/>
          <w:szCs w:val="24"/>
        </w:rPr>
      </w:pPr>
      <w:r w:rsidRPr="00E51B8B">
        <w:rPr>
          <w:sz w:val="24"/>
          <w:szCs w:val="24"/>
        </w:rPr>
        <w:t>To discharge its responsibilities in relation to general legal and other external requirements;</w:t>
      </w:r>
    </w:p>
    <w:p w:rsidRPr="00E51B8B" w:rsidR="008A1B9E" w:rsidP="008A1B9E" w:rsidRDefault="008A1B9E" w14:paraId="52829662" w14:textId="74CE5F47">
      <w:pPr>
        <w:pStyle w:val="ListParagraph"/>
        <w:numPr>
          <w:ilvl w:val="0"/>
          <w:numId w:val="3"/>
        </w:numPr>
        <w:rPr>
          <w:sz w:val="24"/>
          <w:szCs w:val="24"/>
        </w:rPr>
      </w:pPr>
      <w:r w:rsidRPr="00E51B8B">
        <w:rPr>
          <w:sz w:val="24"/>
          <w:szCs w:val="24"/>
        </w:rPr>
        <w:t xml:space="preserve">To meet general </w:t>
      </w:r>
      <w:r w:rsidRPr="00E51B8B" w:rsidR="008F1D96">
        <w:rPr>
          <w:sz w:val="24"/>
          <w:szCs w:val="24"/>
        </w:rPr>
        <w:t>requirements</w:t>
      </w:r>
      <w:r w:rsidRPr="00E51B8B">
        <w:rPr>
          <w:sz w:val="24"/>
          <w:szCs w:val="24"/>
        </w:rPr>
        <w:t xml:space="preserve"> deriving from the Charter, other than those matters delegated to </w:t>
      </w:r>
      <w:r w:rsidRPr="00E51B8B" w:rsidR="008F1D96">
        <w:rPr>
          <w:sz w:val="24"/>
          <w:szCs w:val="24"/>
        </w:rPr>
        <w:t>committees</w:t>
      </w:r>
      <w:r w:rsidRPr="00E51B8B">
        <w:rPr>
          <w:sz w:val="24"/>
          <w:szCs w:val="24"/>
        </w:rPr>
        <w:t xml:space="preserve"> or to individuals;</w:t>
      </w:r>
    </w:p>
    <w:p w:rsidRPr="00E51B8B" w:rsidR="008A1B9E" w:rsidP="008A1B9E" w:rsidRDefault="008A1B9E" w14:paraId="76D01A9F" w14:textId="77777777" w14:noSpellErr="1">
      <w:pPr>
        <w:pStyle w:val="ListParagraph"/>
        <w:numPr>
          <w:ilvl w:val="0"/>
          <w:numId w:val="3"/>
        </w:numPr>
        <w:rPr>
          <w:sz w:val="24"/>
          <w:szCs w:val="24"/>
        </w:rPr>
      </w:pPr>
      <w:r w:rsidRPr="1CAF1E31" w:rsidR="008A1B9E">
        <w:rPr>
          <w:sz w:val="24"/>
          <w:szCs w:val="24"/>
        </w:rPr>
        <w:t xml:space="preserve">To </w:t>
      </w:r>
      <w:r w:rsidRPr="1CAF1E31" w:rsidR="008A1B9E">
        <w:rPr>
          <w:sz w:val="24"/>
          <w:szCs w:val="24"/>
        </w:rPr>
        <w:t>monitor</w:t>
      </w:r>
      <w:r w:rsidRPr="1CAF1E31" w:rsidR="008A1B9E">
        <w:rPr>
          <w:sz w:val="24"/>
          <w:szCs w:val="24"/>
        </w:rPr>
        <w:t xml:space="preserve"> institutional effectiveness; and</w:t>
      </w:r>
    </w:p>
    <w:p w:rsidRPr="00E51B8B" w:rsidR="008A1B9E" w:rsidP="008A1B9E" w:rsidRDefault="008A1B9E" w14:paraId="289A2A9E" w14:textId="77777777" w14:noSpellErr="1">
      <w:pPr>
        <w:pStyle w:val="ListParagraph"/>
        <w:numPr>
          <w:ilvl w:val="0"/>
          <w:numId w:val="3"/>
        </w:numPr>
        <w:rPr>
          <w:sz w:val="24"/>
          <w:szCs w:val="24"/>
        </w:rPr>
      </w:pPr>
      <w:r w:rsidRPr="1CAF1E31" w:rsidR="008A1B9E">
        <w:rPr>
          <w:sz w:val="24"/>
          <w:szCs w:val="24"/>
        </w:rPr>
        <w:t xml:space="preserve">To </w:t>
      </w:r>
      <w:r w:rsidRPr="1CAF1E31" w:rsidR="008A1B9E">
        <w:rPr>
          <w:sz w:val="24"/>
          <w:szCs w:val="24"/>
        </w:rPr>
        <w:t>monitor</w:t>
      </w:r>
      <w:r w:rsidRPr="1CAF1E31" w:rsidR="008A1B9E">
        <w:rPr>
          <w:sz w:val="24"/>
          <w:szCs w:val="24"/>
        </w:rPr>
        <w:t xml:space="preserve"> its own effectiveness.</w:t>
      </w:r>
    </w:p>
    <w:p w:rsidRPr="00E51B8B" w:rsidR="008A1B9E" w:rsidP="008A1B9E" w:rsidRDefault="008A1B9E" w14:paraId="3D61B5C2" w14:textId="017CFA88" w14:noSpellErr="1">
      <w:pPr>
        <w:rPr>
          <w:sz w:val="24"/>
          <w:szCs w:val="24"/>
        </w:rPr>
      </w:pPr>
      <w:r w:rsidRPr="1CAF1E31" w:rsidR="008A1B9E">
        <w:rPr>
          <w:sz w:val="24"/>
          <w:szCs w:val="24"/>
        </w:rPr>
        <w:t>Cou</w:t>
      </w:r>
      <w:r w:rsidRPr="1CAF1E31" w:rsidR="008A1B9E">
        <w:rPr>
          <w:sz w:val="24"/>
          <w:szCs w:val="24"/>
        </w:rPr>
        <w:t xml:space="preserve">ncil </w:t>
      </w:r>
      <w:r w:rsidRPr="1CAF1E31" w:rsidR="008A1B9E">
        <w:rPr>
          <w:sz w:val="24"/>
          <w:szCs w:val="24"/>
        </w:rPr>
        <w:t xml:space="preserve">meets </w:t>
      </w:r>
      <w:r w:rsidRPr="1CAF1E31" w:rsidR="0010690F">
        <w:rPr>
          <w:sz w:val="24"/>
          <w:szCs w:val="24"/>
        </w:rPr>
        <w:t xml:space="preserve">8 </w:t>
      </w:r>
      <w:r w:rsidRPr="1CAF1E31" w:rsidR="008A1B9E">
        <w:rPr>
          <w:sz w:val="24"/>
          <w:szCs w:val="24"/>
        </w:rPr>
        <w:t>tim</w:t>
      </w:r>
      <w:r w:rsidRPr="1CAF1E31" w:rsidR="006E10AE">
        <w:rPr>
          <w:sz w:val="24"/>
          <w:szCs w:val="24"/>
        </w:rPr>
        <w:t>es</w:t>
      </w:r>
      <w:r w:rsidRPr="1CAF1E31" w:rsidR="006E10AE">
        <w:rPr>
          <w:sz w:val="24"/>
          <w:szCs w:val="24"/>
        </w:rPr>
        <w:t xml:space="preserve"> p</w:t>
      </w:r>
      <w:r w:rsidRPr="1CAF1E31" w:rsidR="006E10AE">
        <w:rPr>
          <w:sz w:val="24"/>
          <w:szCs w:val="24"/>
        </w:rPr>
        <w:t>er year (one of which is a s</w:t>
      </w:r>
      <w:r w:rsidRPr="1CAF1E31" w:rsidR="008A1B9E">
        <w:rPr>
          <w:sz w:val="24"/>
          <w:szCs w:val="24"/>
        </w:rPr>
        <w:t xml:space="preserve">trategic awayday) and there are currently </w:t>
      </w:r>
      <w:r w:rsidRPr="1CAF1E31" w:rsidR="008A1B9E">
        <w:rPr>
          <w:sz w:val="24"/>
          <w:szCs w:val="24"/>
        </w:rPr>
        <w:t>a number of</w:t>
      </w:r>
      <w:r w:rsidRPr="1CAF1E31" w:rsidR="008A1B9E">
        <w:rPr>
          <w:sz w:val="24"/>
          <w:szCs w:val="24"/>
        </w:rPr>
        <w:t xml:space="preserve"> </w:t>
      </w:r>
      <w:r w:rsidRPr="1CAF1E31" w:rsidR="008F1D96">
        <w:rPr>
          <w:sz w:val="24"/>
          <w:szCs w:val="24"/>
        </w:rPr>
        <w:t>committees</w:t>
      </w:r>
      <w:r w:rsidRPr="1CAF1E31" w:rsidR="008A1B9E">
        <w:rPr>
          <w:sz w:val="24"/>
          <w:szCs w:val="24"/>
        </w:rPr>
        <w:t xml:space="preserve"> which have delegated power from Council; Audit, Finance, Nominations, </w:t>
      </w:r>
      <w:r w:rsidRPr="1CAF1E31" w:rsidR="000C0B3B">
        <w:rPr>
          <w:sz w:val="24"/>
          <w:szCs w:val="24"/>
        </w:rPr>
        <w:t xml:space="preserve">Estates and Infrastructure, </w:t>
      </w:r>
      <w:r w:rsidRPr="1CAF1E31" w:rsidR="008A1B9E">
        <w:rPr>
          <w:sz w:val="24"/>
          <w:szCs w:val="24"/>
        </w:rPr>
        <w:t>Remuneration</w:t>
      </w:r>
      <w:r w:rsidRPr="1CAF1E31" w:rsidR="00F63F35">
        <w:rPr>
          <w:sz w:val="24"/>
          <w:szCs w:val="24"/>
        </w:rPr>
        <w:t xml:space="preserve">, </w:t>
      </w:r>
      <w:r w:rsidRPr="1CAF1E31" w:rsidR="00F63F35">
        <w:rPr>
          <w:sz w:val="24"/>
          <w:szCs w:val="24"/>
        </w:rPr>
        <w:t>Pensions</w:t>
      </w:r>
      <w:r w:rsidRPr="1CAF1E31" w:rsidR="008A1B9E">
        <w:rPr>
          <w:sz w:val="24"/>
          <w:szCs w:val="24"/>
        </w:rPr>
        <w:t xml:space="preserve"> and Health &amp; Safety Audit and Assurance.</w:t>
      </w:r>
      <w:r w:rsidRPr="1CAF1E31" w:rsidR="008D1870">
        <w:rPr>
          <w:sz w:val="24"/>
          <w:szCs w:val="24"/>
        </w:rPr>
        <w:t xml:space="preserve"> The time commitment for the Chair</w:t>
      </w:r>
      <w:r w:rsidRPr="1CAF1E31" w:rsidR="00275DFF">
        <w:rPr>
          <w:sz w:val="24"/>
          <w:szCs w:val="24"/>
        </w:rPr>
        <w:t xml:space="preserve"> role is approximately 4 days per month.</w:t>
      </w:r>
    </w:p>
    <w:p w:rsidR="00E51B8B" w:rsidP="1CAF1E31" w:rsidRDefault="00E51B8B" w14:paraId="68869C74" w14:textId="77777777" w14:noSpellErr="1">
      <w:pPr>
        <w:rPr>
          <w:b w:val="1"/>
          <w:bCs w:val="1"/>
          <w:sz w:val="24"/>
          <w:szCs w:val="24"/>
        </w:rPr>
      </w:pPr>
      <w:r w:rsidRPr="1CAF1E31">
        <w:rPr>
          <w:b w:val="1"/>
          <w:bCs w:val="1"/>
          <w:sz w:val="24"/>
          <w:szCs w:val="24"/>
        </w:rPr>
        <w:br w:type="page"/>
      </w:r>
    </w:p>
    <w:p w:rsidRPr="00E265C8" w:rsidR="0047268D" w:rsidP="1CAF1E31" w:rsidRDefault="00B91DC6" w14:paraId="0F2D0B33" w14:textId="77777777" w14:noSpellErr="1">
      <w:pPr>
        <w:rPr>
          <w:b w:val="1"/>
          <w:bCs w:val="1"/>
          <w:sz w:val="24"/>
          <w:szCs w:val="24"/>
        </w:rPr>
      </w:pPr>
      <w:r w:rsidRPr="1CAF1E31" w:rsidR="00B91DC6">
        <w:rPr>
          <w:b w:val="1"/>
          <w:bCs w:val="1"/>
          <w:sz w:val="24"/>
          <w:szCs w:val="24"/>
        </w:rPr>
        <w:t>Key Responsibilities of</w:t>
      </w:r>
      <w:r w:rsidRPr="1CAF1E31" w:rsidR="00E265C8">
        <w:rPr>
          <w:b w:val="1"/>
          <w:bCs w:val="1"/>
          <w:sz w:val="24"/>
          <w:szCs w:val="24"/>
        </w:rPr>
        <w:t xml:space="preserve"> </w:t>
      </w:r>
      <w:r w:rsidRPr="1CAF1E31" w:rsidR="00B91DC6">
        <w:rPr>
          <w:b w:val="1"/>
          <w:bCs w:val="1"/>
          <w:sz w:val="24"/>
          <w:szCs w:val="24"/>
        </w:rPr>
        <w:t>the Chair of Council</w:t>
      </w:r>
    </w:p>
    <w:p w:rsidRPr="00E51B8B" w:rsidR="0047268D" w:rsidP="00D77030" w:rsidRDefault="0047268D" w14:paraId="4E135D12" w14:textId="000B9378" w14:noSpellErr="1">
      <w:pPr>
        <w:ind w:left="284" w:hanging="284"/>
        <w:rPr>
          <w:sz w:val="24"/>
          <w:szCs w:val="24"/>
        </w:rPr>
      </w:pPr>
      <w:r w:rsidRPr="1CAF1E31" w:rsidR="0047268D">
        <w:rPr>
          <w:sz w:val="24"/>
          <w:szCs w:val="24"/>
        </w:rPr>
        <w:t xml:space="preserve">• </w:t>
      </w:r>
      <w:r>
        <w:tab/>
      </w:r>
      <w:r w:rsidRPr="1CAF1E31" w:rsidR="0047268D">
        <w:rPr>
          <w:b w:val="1"/>
          <w:bCs w:val="1"/>
          <w:sz w:val="24"/>
          <w:szCs w:val="24"/>
        </w:rPr>
        <w:t>Chair</w:t>
      </w:r>
      <w:r w:rsidRPr="1CAF1E31" w:rsidR="0047268D">
        <w:rPr>
          <w:sz w:val="24"/>
          <w:szCs w:val="24"/>
        </w:rPr>
        <w:t xml:space="preserve"> meetings of Council, </w:t>
      </w:r>
      <w:r w:rsidRPr="1CAF1E31" w:rsidR="008F1D96">
        <w:rPr>
          <w:sz w:val="24"/>
          <w:szCs w:val="24"/>
        </w:rPr>
        <w:t>in accordance</w:t>
      </w:r>
      <w:r w:rsidRPr="1CAF1E31" w:rsidR="0047268D">
        <w:rPr>
          <w:sz w:val="24"/>
          <w:szCs w:val="24"/>
        </w:rPr>
        <w:t xml:space="preserve"> with</w:t>
      </w:r>
      <w:r w:rsidRPr="1CAF1E31" w:rsidR="0047268D">
        <w:rPr>
          <w:sz w:val="24"/>
          <w:szCs w:val="24"/>
        </w:rPr>
        <w:t xml:space="preserve"> provisions laid </w:t>
      </w:r>
      <w:r w:rsidRPr="1CAF1E31" w:rsidR="008F1D96">
        <w:rPr>
          <w:sz w:val="24"/>
          <w:szCs w:val="24"/>
        </w:rPr>
        <w:t>down by</w:t>
      </w:r>
      <w:r w:rsidRPr="1CAF1E31" w:rsidR="0047268D">
        <w:rPr>
          <w:sz w:val="24"/>
          <w:szCs w:val="24"/>
        </w:rPr>
        <w:t xml:space="preserve"> the Charter</w:t>
      </w:r>
      <w:r w:rsidRPr="1CAF1E31" w:rsidR="000C0B3B">
        <w:rPr>
          <w:sz w:val="24"/>
          <w:szCs w:val="24"/>
        </w:rPr>
        <w:t xml:space="preserve"> </w:t>
      </w:r>
      <w:r w:rsidRPr="1CAF1E31" w:rsidR="006E10AE">
        <w:rPr>
          <w:sz w:val="24"/>
          <w:szCs w:val="24"/>
        </w:rPr>
        <w:t>and Ordinances</w:t>
      </w:r>
      <w:r w:rsidRPr="1CAF1E31" w:rsidR="0047268D">
        <w:rPr>
          <w:sz w:val="24"/>
          <w:szCs w:val="24"/>
        </w:rPr>
        <w:t xml:space="preserve"> and to ensure </w:t>
      </w:r>
      <w:r w:rsidRPr="1CAF1E31" w:rsidR="008F1D96">
        <w:rPr>
          <w:sz w:val="24"/>
          <w:szCs w:val="24"/>
        </w:rPr>
        <w:t>that Council</w:t>
      </w:r>
      <w:r w:rsidRPr="1CAF1E31" w:rsidR="0047268D">
        <w:rPr>
          <w:sz w:val="24"/>
          <w:szCs w:val="24"/>
        </w:rPr>
        <w:t xml:space="preserve"> contributes effectively to </w:t>
      </w:r>
      <w:r w:rsidRPr="1CAF1E31" w:rsidR="008F1D96">
        <w:rPr>
          <w:sz w:val="24"/>
          <w:szCs w:val="24"/>
        </w:rPr>
        <w:t>the development</w:t>
      </w:r>
      <w:r w:rsidRPr="1CAF1E31" w:rsidR="0047268D">
        <w:rPr>
          <w:sz w:val="24"/>
          <w:szCs w:val="24"/>
        </w:rPr>
        <w:t xml:space="preserve"> of the University</w:t>
      </w:r>
      <w:r w:rsidRPr="1CAF1E31" w:rsidR="0047268D">
        <w:rPr>
          <w:sz w:val="24"/>
          <w:szCs w:val="24"/>
        </w:rPr>
        <w:t>.</w:t>
      </w:r>
      <w:r w:rsidRPr="1CAF1E31" w:rsidR="00E265C8">
        <w:rPr>
          <w:sz w:val="24"/>
          <w:szCs w:val="24"/>
        </w:rPr>
        <w:t xml:space="preserve"> </w:t>
      </w:r>
      <w:r w:rsidRPr="1CAF1E31" w:rsidR="00D77030">
        <w:rPr>
          <w:sz w:val="24"/>
          <w:szCs w:val="24"/>
        </w:rPr>
        <w:t xml:space="preserve"> </w:t>
      </w:r>
    </w:p>
    <w:p w:rsidRPr="00E51B8B" w:rsidR="00556821" w:rsidP="00556821" w:rsidRDefault="0047268D" w14:paraId="57E6688F" w14:textId="77777777" w14:noSpellErr="1">
      <w:pPr>
        <w:ind w:left="284" w:hanging="284"/>
        <w:rPr>
          <w:sz w:val="24"/>
          <w:szCs w:val="24"/>
        </w:rPr>
      </w:pPr>
      <w:r w:rsidRPr="1CAF1E31" w:rsidR="0047268D">
        <w:rPr>
          <w:sz w:val="24"/>
          <w:szCs w:val="24"/>
        </w:rPr>
        <w:t xml:space="preserve">• </w:t>
      </w:r>
      <w:r>
        <w:tab/>
      </w:r>
      <w:r w:rsidRPr="1CAF1E31" w:rsidR="00556821">
        <w:rPr>
          <w:b w:val="1"/>
          <w:bCs w:val="1"/>
          <w:sz w:val="24"/>
          <w:szCs w:val="24"/>
        </w:rPr>
        <w:t xml:space="preserve">Provide </w:t>
      </w:r>
      <w:r w:rsidRPr="1CAF1E31" w:rsidR="00556821">
        <w:rPr>
          <w:sz w:val="24"/>
          <w:szCs w:val="24"/>
        </w:rPr>
        <w:t>clear leadership for the Council, s</w:t>
      </w:r>
      <w:r w:rsidRPr="1CAF1E31" w:rsidR="00556821">
        <w:rPr>
          <w:sz w:val="24"/>
          <w:szCs w:val="24"/>
        </w:rPr>
        <w:t>et</w:t>
      </w:r>
      <w:r w:rsidRPr="1CAF1E31" w:rsidR="00556821">
        <w:rPr>
          <w:sz w:val="24"/>
          <w:szCs w:val="24"/>
        </w:rPr>
        <w:t>ting</w:t>
      </w:r>
      <w:r w:rsidRPr="1CAF1E31" w:rsidR="0047268D">
        <w:rPr>
          <w:b w:val="1"/>
          <w:bCs w:val="1"/>
          <w:sz w:val="24"/>
          <w:szCs w:val="24"/>
        </w:rPr>
        <w:t xml:space="preserve"> </w:t>
      </w:r>
      <w:r w:rsidRPr="1CAF1E31" w:rsidR="0047268D">
        <w:rPr>
          <w:sz w:val="24"/>
          <w:szCs w:val="24"/>
        </w:rPr>
        <w:t xml:space="preserve">the agenda, </w:t>
      </w:r>
      <w:r w:rsidRPr="1CAF1E31" w:rsidR="0047268D">
        <w:rPr>
          <w:sz w:val="24"/>
          <w:szCs w:val="24"/>
        </w:rPr>
        <w:t>style</w:t>
      </w:r>
      <w:r w:rsidRPr="1CAF1E31" w:rsidR="0047268D">
        <w:rPr>
          <w:sz w:val="24"/>
          <w:szCs w:val="24"/>
        </w:rPr>
        <w:t xml:space="preserve"> and tone </w:t>
      </w:r>
      <w:r w:rsidRPr="1CAF1E31" w:rsidR="008F1D96">
        <w:rPr>
          <w:sz w:val="24"/>
          <w:szCs w:val="24"/>
        </w:rPr>
        <w:t>of Council</w:t>
      </w:r>
      <w:r w:rsidRPr="1CAF1E31" w:rsidR="0047268D">
        <w:rPr>
          <w:sz w:val="24"/>
          <w:szCs w:val="24"/>
        </w:rPr>
        <w:t xml:space="preserve"> meetings, </w:t>
      </w:r>
      <w:r w:rsidRPr="1CAF1E31" w:rsidR="0047268D">
        <w:rPr>
          <w:sz w:val="24"/>
          <w:szCs w:val="24"/>
        </w:rPr>
        <w:t>promoting</w:t>
      </w:r>
      <w:r w:rsidRPr="1CAF1E31" w:rsidR="0047268D">
        <w:rPr>
          <w:sz w:val="24"/>
          <w:szCs w:val="24"/>
        </w:rPr>
        <w:t xml:space="preserve"> </w:t>
      </w:r>
      <w:r w:rsidRPr="1CAF1E31" w:rsidR="008F1D96">
        <w:rPr>
          <w:sz w:val="24"/>
          <w:szCs w:val="24"/>
        </w:rPr>
        <w:t>and enabling</w:t>
      </w:r>
      <w:r w:rsidRPr="1CAF1E31" w:rsidR="0047268D">
        <w:rPr>
          <w:sz w:val="24"/>
          <w:szCs w:val="24"/>
        </w:rPr>
        <w:t xml:space="preserve"> </w:t>
      </w:r>
      <w:r w:rsidRPr="1CAF1E31" w:rsidR="00D77030">
        <w:rPr>
          <w:sz w:val="24"/>
          <w:szCs w:val="24"/>
        </w:rPr>
        <w:t xml:space="preserve">clear strategic thinking, </w:t>
      </w:r>
      <w:r w:rsidRPr="1CAF1E31" w:rsidR="0047268D">
        <w:rPr>
          <w:sz w:val="24"/>
          <w:szCs w:val="24"/>
        </w:rPr>
        <w:t xml:space="preserve">effective </w:t>
      </w:r>
      <w:r w:rsidRPr="1CAF1E31" w:rsidR="0047268D">
        <w:rPr>
          <w:sz w:val="24"/>
          <w:szCs w:val="24"/>
        </w:rPr>
        <w:t>decision-</w:t>
      </w:r>
      <w:r w:rsidRPr="1CAF1E31" w:rsidR="008F1D96">
        <w:rPr>
          <w:sz w:val="24"/>
          <w:szCs w:val="24"/>
        </w:rPr>
        <w:t>making</w:t>
      </w:r>
      <w:r w:rsidRPr="1CAF1E31" w:rsidR="008F1D96">
        <w:rPr>
          <w:sz w:val="24"/>
          <w:szCs w:val="24"/>
        </w:rPr>
        <w:t xml:space="preserve"> and</w:t>
      </w:r>
      <w:r w:rsidRPr="1CAF1E31" w:rsidR="0047268D">
        <w:rPr>
          <w:sz w:val="24"/>
          <w:szCs w:val="24"/>
        </w:rPr>
        <w:t xml:space="preserve"> constructive debate</w:t>
      </w:r>
      <w:r w:rsidRPr="1CAF1E31" w:rsidR="00D77030">
        <w:rPr>
          <w:sz w:val="24"/>
          <w:szCs w:val="24"/>
        </w:rPr>
        <w:t>.</w:t>
      </w:r>
      <w:r w:rsidRPr="1CAF1E31" w:rsidR="002C0E4D">
        <w:rPr>
          <w:sz w:val="24"/>
          <w:szCs w:val="24"/>
        </w:rPr>
        <w:t xml:space="preserve"> </w:t>
      </w:r>
    </w:p>
    <w:p w:rsidRPr="00E51B8B" w:rsidR="00556821" w:rsidP="00556821" w:rsidRDefault="00556821" w14:paraId="3D461ACE" w14:textId="5D1EEFEF">
      <w:pPr>
        <w:ind w:left="284" w:hanging="284"/>
        <w:rPr>
          <w:sz w:val="24"/>
          <w:szCs w:val="24"/>
        </w:rPr>
      </w:pPr>
      <w:r w:rsidRPr="00E51B8B">
        <w:rPr>
          <w:sz w:val="24"/>
          <w:szCs w:val="24"/>
        </w:rPr>
        <w:t xml:space="preserve">• </w:t>
      </w:r>
      <w:r w:rsidRPr="00E51B8B">
        <w:rPr>
          <w:sz w:val="24"/>
          <w:szCs w:val="24"/>
        </w:rPr>
        <w:tab/>
      </w:r>
      <w:r w:rsidRPr="00E51B8B">
        <w:rPr>
          <w:b/>
          <w:sz w:val="24"/>
          <w:szCs w:val="24"/>
        </w:rPr>
        <w:t>Ensure</w:t>
      </w:r>
      <w:r w:rsidRPr="00E51B8B">
        <w:rPr>
          <w:sz w:val="24"/>
          <w:szCs w:val="24"/>
        </w:rPr>
        <w:t xml:space="preserve"> that Council members are adequately supported and engaged, that they work together effectively, take collective responsibility, and have confidence in the way that business is conducted.</w:t>
      </w:r>
      <w:r w:rsidRPr="00556821">
        <w:rPr>
          <w:sz w:val="24"/>
          <w:szCs w:val="24"/>
        </w:rPr>
        <w:t xml:space="preserve"> </w:t>
      </w:r>
    </w:p>
    <w:p w:rsidRPr="00556821" w:rsidR="00D77030" w:rsidP="00556821" w:rsidRDefault="00556821" w14:paraId="457F170B" w14:textId="77777777" w14:noSpellErr="1">
      <w:pPr>
        <w:ind w:left="284" w:hanging="284"/>
        <w:rPr>
          <w:sz w:val="24"/>
          <w:szCs w:val="24"/>
        </w:rPr>
      </w:pPr>
      <w:r w:rsidRPr="1CAF1E31" w:rsidR="00556821">
        <w:rPr>
          <w:sz w:val="24"/>
          <w:szCs w:val="24"/>
        </w:rPr>
        <w:t xml:space="preserve">• </w:t>
      </w:r>
      <w:r>
        <w:tab/>
      </w:r>
      <w:r w:rsidRPr="1CAF1E31" w:rsidR="00556821">
        <w:rPr>
          <w:b w:val="1"/>
          <w:bCs w:val="1"/>
          <w:sz w:val="24"/>
          <w:szCs w:val="24"/>
        </w:rPr>
        <w:t>Ensure</w:t>
      </w:r>
      <w:r w:rsidRPr="1CAF1E31" w:rsidR="00556821">
        <w:rPr>
          <w:sz w:val="24"/>
          <w:szCs w:val="24"/>
        </w:rPr>
        <w:t xml:space="preserve"> that Council </w:t>
      </w:r>
      <w:r w:rsidRPr="1CAF1E31" w:rsidR="008B75DC">
        <w:rPr>
          <w:sz w:val="24"/>
          <w:szCs w:val="24"/>
        </w:rPr>
        <w:t>observes</w:t>
      </w:r>
      <w:r w:rsidRPr="1CAF1E31" w:rsidR="008B75DC">
        <w:rPr>
          <w:sz w:val="24"/>
          <w:szCs w:val="24"/>
        </w:rPr>
        <w:t xml:space="preserve"> the principles for the conduct of public life and that the committees that play </w:t>
      </w:r>
      <w:r w:rsidRPr="1CAF1E31" w:rsidR="008B75DC">
        <w:rPr>
          <w:sz w:val="24"/>
          <w:szCs w:val="24"/>
        </w:rPr>
        <w:t>a central role</w:t>
      </w:r>
      <w:r w:rsidRPr="1CAF1E31" w:rsidR="008B75DC">
        <w:rPr>
          <w:sz w:val="24"/>
          <w:szCs w:val="24"/>
        </w:rPr>
        <w:t xml:space="preserve"> in the proper conduct of the Council’s business report back appropriately.</w:t>
      </w:r>
    </w:p>
    <w:p w:rsidRPr="00E51B8B" w:rsidR="00E51B8B" w:rsidP="00556821" w:rsidRDefault="0047268D" w14:paraId="37A3E267" w14:textId="77777777" w14:noSpellErr="1">
      <w:pPr>
        <w:ind w:left="284" w:hanging="284"/>
        <w:rPr>
          <w:sz w:val="24"/>
          <w:szCs w:val="24"/>
        </w:rPr>
      </w:pPr>
      <w:r w:rsidRPr="1CAF1E31" w:rsidR="0047268D">
        <w:rPr>
          <w:sz w:val="24"/>
          <w:szCs w:val="24"/>
        </w:rPr>
        <w:t xml:space="preserve">• </w:t>
      </w:r>
      <w:r>
        <w:tab/>
      </w:r>
      <w:r w:rsidRPr="1CAF1E31" w:rsidR="00E51B8B">
        <w:rPr>
          <w:b w:val="1"/>
          <w:bCs w:val="1"/>
          <w:sz w:val="24"/>
          <w:szCs w:val="24"/>
        </w:rPr>
        <w:t>Establish</w:t>
      </w:r>
      <w:r w:rsidRPr="1CAF1E31" w:rsidR="00E51B8B">
        <w:rPr>
          <w:sz w:val="24"/>
          <w:szCs w:val="24"/>
        </w:rPr>
        <w:t xml:space="preserve"> a close working relationship of trust with the President &amp; Vice Chancellor, </w:t>
      </w:r>
      <w:r w:rsidRPr="1CAF1E31" w:rsidR="00E51B8B">
        <w:rPr>
          <w:sz w:val="24"/>
          <w:szCs w:val="24"/>
        </w:rPr>
        <w:t>providing</w:t>
      </w:r>
      <w:r w:rsidRPr="1CAF1E31" w:rsidR="00E51B8B">
        <w:rPr>
          <w:sz w:val="24"/>
          <w:szCs w:val="24"/>
        </w:rPr>
        <w:t xml:space="preserve"> support and advice while respecting executive responsibility. To regularly review and appraise the performance of the President &amp; Vice Chancellor and the University itself, </w:t>
      </w:r>
      <w:r w:rsidRPr="1CAF1E31" w:rsidR="00E51B8B">
        <w:rPr>
          <w:sz w:val="24"/>
          <w:szCs w:val="24"/>
        </w:rPr>
        <w:t>taking into account</w:t>
      </w:r>
      <w:r w:rsidRPr="1CAF1E31" w:rsidR="00E51B8B">
        <w:rPr>
          <w:sz w:val="24"/>
          <w:szCs w:val="24"/>
        </w:rPr>
        <w:t xml:space="preserve"> specific performance targets.</w:t>
      </w:r>
    </w:p>
    <w:p w:rsidR="00366764" w:rsidP="002C0E4D" w:rsidRDefault="0047268D" w14:paraId="570AC874" w14:textId="77777777" w14:noSpellErr="1">
      <w:pPr>
        <w:ind w:left="284" w:hanging="284"/>
        <w:rPr>
          <w:sz w:val="24"/>
          <w:szCs w:val="24"/>
        </w:rPr>
      </w:pPr>
      <w:r w:rsidRPr="1CAF1E31" w:rsidR="0047268D">
        <w:rPr>
          <w:sz w:val="24"/>
          <w:szCs w:val="24"/>
        </w:rPr>
        <w:t xml:space="preserve">• </w:t>
      </w:r>
      <w:r>
        <w:tab/>
      </w:r>
      <w:r w:rsidRPr="1CAF1E31" w:rsidR="00E51B8B">
        <w:rPr>
          <w:b w:val="1"/>
          <w:bCs w:val="1"/>
          <w:sz w:val="24"/>
          <w:szCs w:val="24"/>
        </w:rPr>
        <w:t xml:space="preserve">Chair </w:t>
      </w:r>
      <w:r w:rsidRPr="1CAF1E31" w:rsidR="00E51B8B">
        <w:rPr>
          <w:sz w:val="24"/>
          <w:szCs w:val="24"/>
        </w:rPr>
        <w:t>the</w:t>
      </w:r>
      <w:r w:rsidRPr="1CAF1E31" w:rsidR="00E51B8B">
        <w:rPr>
          <w:sz w:val="24"/>
          <w:szCs w:val="24"/>
        </w:rPr>
        <w:t xml:space="preserve"> Nominations Committee, </w:t>
      </w:r>
      <w:r w:rsidRPr="1CAF1E31" w:rsidR="00E51B8B">
        <w:rPr>
          <w:sz w:val="24"/>
          <w:szCs w:val="24"/>
        </w:rPr>
        <w:t xml:space="preserve">to </w:t>
      </w:r>
      <w:r w:rsidRPr="1CAF1E31" w:rsidR="00E51B8B">
        <w:rPr>
          <w:sz w:val="24"/>
          <w:szCs w:val="24"/>
        </w:rPr>
        <w:t xml:space="preserve">appoint or recommend candidates for membership of Council and </w:t>
      </w:r>
      <w:r w:rsidRPr="1CAF1E31" w:rsidR="002C0E4D">
        <w:rPr>
          <w:sz w:val="24"/>
          <w:szCs w:val="24"/>
        </w:rPr>
        <w:t xml:space="preserve">its </w:t>
      </w:r>
      <w:r w:rsidRPr="1CAF1E31" w:rsidR="00E51B8B">
        <w:rPr>
          <w:sz w:val="24"/>
          <w:szCs w:val="24"/>
        </w:rPr>
        <w:t>Committees.</w:t>
      </w:r>
      <w:r w:rsidRPr="1CAF1E31" w:rsidR="00E51B8B">
        <w:rPr>
          <w:sz w:val="24"/>
          <w:szCs w:val="24"/>
        </w:rPr>
        <w:t xml:space="preserve"> To play a key role in </w:t>
      </w:r>
      <w:r w:rsidRPr="1CAF1E31" w:rsidR="0047268D">
        <w:rPr>
          <w:sz w:val="24"/>
          <w:szCs w:val="24"/>
        </w:rPr>
        <w:t>the recruitment of new</w:t>
      </w:r>
      <w:r w:rsidRPr="1CAF1E31" w:rsidR="008F1D96">
        <w:rPr>
          <w:sz w:val="24"/>
          <w:szCs w:val="24"/>
        </w:rPr>
        <w:t xml:space="preserve"> </w:t>
      </w:r>
      <w:r w:rsidRPr="1CAF1E31" w:rsidR="0047268D">
        <w:rPr>
          <w:sz w:val="24"/>
          <w:szCs w:val="24"/>
        </w:rPr>
        <w:t xml:space="preserve">members of Council, </w:t>
      </w:r>
      <w:r w:rsidRPr="1CAF1E31" w:rsidR="00E51B8B">
        <w:rPr>
          <w:sz w:val="24"/>
          <w:szCs w:val="24"/>
        </w:rPr>
        <w:t xml:space="preserve">recognising the </w:t>
      </w:r>
      <w:r w:rsidRPr="1CAF1E31" w:rsidR="002C0E4D">
        <w:rPr>
          <w:sz w:val="24"/>
          <w:szCs w:val="24"/>
        </w:rPr>
        <w:t xml:space="preserve">need </w:t>
      </w:r>
      <w:r w:rsidRPr="1CAF1E31" w:rsidR="00E51B8B">
        <w:rPr>
          <w:sz w:val="24"/>
          <w:szCs w:val="24"/>
        </w:rPr>
        <w:t xml:space="preserve">to balance the competencies, experience, </w:t>
      </w:r>
      <w:r w:rsidRPr="1CAF1E31" w:rsidR="00E51B8B">
        <w:rPr>
          <w:sz w:val="24"/>
          <w:szCs w:val="24"/>
        </w:rPr>
        <w:t>diversity</w:t>
      </w:r>
      <w:r w:rsidRPr="1CAF1E31" w:rsidR="00E51B8B">
        <w:rPr>
          <w:sz w:val="24"/>
          <w:szCs w:val="24"/>
        </w:rPr>
        <w:t xml:space="preserve"> and succession requirements for the future.</w:t>
      </w:r>
      <w:r w:rsidRPr="1CAF1E31" w:rsidR="002C0E4D">
        <w:rPr>
          <w:sz w:val="24"/>
          <w:szCs w:val="24"/>
        </w:rPr>
        <w:t xml:space="preserve"> </w:t>
      </w:r>
    </w:p>
    <w:p w:rsidRPr="00E51B8B" w:rsidR="002C0E4D" w:rsidP="002C0E4D" w:rsidRDefault="002C0E4D" w14:paraId="737D23DA" w14:textId="77777777" w14:noSpellErr="1">
      <w:pPr>
        <w:ind w:left="284" w:hanging="284"/>
        <w:rPr>
          <w:sz w:val="24"/>
          <w:szCs w:val="24"/>
        </w:rPr>
      </w:pPr>
      <w:r w:rsidRPr="1CAF1E31" w:rsidR="002C0E4D">
        <w:rPr>
          <w:sz w:val="24"/>
          <w:szCs w:val="24"/>
        </w:rPr>
        <w:t xml:space="preserve">• </w:t>
      </w:r>
      <w:r>
        <w:tab/>
      </w:r>
      <w:r w:rsidRPr="1CAF1E31" w:rsidR="002C0E4D">
        <w:rPr>
          <w:b w:val="1"/>
          <w:bCs w:val="1"/>
          <w:sz w:val="24"/>
          <w:szCs w:val="24"/>
        </w:rPr>
        <w:t>Act</w:t>
      </w:r>
      <w:r w:rsidRPr="1CAF1E31" w:rsidR="002C0E4D">
        <w:rPr>
          <w:sz w:val="24"/>
          <w:szCs w:val="24"/>
        </w:rPr>
        <w:t xml:space="preserve"> as an ambassador for the University, and represent the University externally, </w:t>
      </w:r>
      <w:r w:rsidRPr="1CAF1E31" w:rsidR="002C0E4D">
        <w:rPr>
          <w:sz w:val="24"/>
          <w:szCs w:val="24"/>
        </w:rPr>
        <w:t>e.g.</w:t>
      </w:r>
      <w:r w:rsidRPr="1CAF1E31" w:rsidR="002C0E4D">
        <w:rPr>
          <w:sz w:val="24"/>
          <w:szCs w:val="24"/>
        </w:rPr>
        <w:t xml:space="preserve"> attend CUC plenary sessions.</w:t>
      </w:r>
    </w:p>
    <w:p w:rsidRPr="00E51B8B" w:rsidR="002C0E4D" w:rsidP="002C0E4D" w:rsidRDefault="002C0E4D" w14:paraId="22D55643" w14:textId="77777777">
      <w:pPr>
        <w:ind w:left="284" w:hanging="284"/>
        <w:rPr>
          <w:sz w:val="24"/>
          <w:szCs w:val="24"/>
        </w:rPr>
      </w:pPr>
      <w:r w:rsidRPr="00E51B8B">
        <w:rPr>
          <w:sz w:val="24"/>
          <w:szCs w:val="24"/>
        </w:rPr>
        <w:t xml:space="preserve">• </w:t>
      </w:r>
      <w:r w:rsidRPr="00E51B8B">
        <w:rPr>
          <w:sz w:val="24"/>
          <w:szCs w:val="24"/>
        </w:rPr>
        <w:tab/>
      </w:r>
      <w:r w:rsidRPr="002C0E4D">
        <w:rPr>
          <w:b/>
          <w:sz w:val="24"/>
          <w:szCs w:val="24"/>
        </w:rPr>
        <w:t xml:space="preserve">Attend </w:t>
      </w:r>
      <w:r w:rsidRPr="00E51B8B">
        <w:rPr>
          <w:sz w:val="24"/>
          <w:szCs w:val="24"/>
        </w:rPr>
        <w:t xml:space="preserve">graduation ceremonies of the University and other </w:t>
      </w:r>
      <w:r w:rsidR="008B75DC">
        <w:rPr>
          <w:sz w:val="24"/>
          <w:szCs w:val="24"/>
        </w:rPr>
        <w:t xml:space="preserve">important </w:t>
      </w:r>
      <w:r w:rsidRPr="00E51B8B">
        <w:rPr>
          <w:sz w:val="24"/>
          <w:szCs w:val="24"/>
        </w:rPr>
        <w:t>University events.</w:t>
      </w:r>
    </w:p>
    <w:p w:rsidR="002C0E4D" w:rsidP="00D77030" w:rsidRDefault="0047268D" w14:paraId="6D5B09C0" w14:textId="1993A529" w14:noSpellErr="1">
      <w:pPr>
        <w:ind w:left="284" w:hanging="284"/>
        <w:rPr>
          <w:sz w:val="24"/>
          <w:szCs w:val="24"/>
        </w:rPr>
      </w:pPr>
      <w:r w:rsidRPr="1CAF1E31" w:rsidR="0047268D">
        <w:rPr>
          <w:sz w:val="24"/>
          <w:szCs w:val="24"/>
        </w:rPr>
        <w:t xml:space="preserve">• </w:t>
      </w:r>
      <w:r>
        <w:tab/>
      </w:r>
      <w:r w:rsidRPr="1CAF1E31" w:rsidR="002C0E4D">
        <w:rPr>
          <w:b w:val="1"/>
          <w:bCs w:val="1"/>
          <w:sz w:val="24"/>
          <w:szCs w:val="24"/>
        </w:rPr>
        <w:t>C</w:t>
      </w:r>
      <w:r w:rsidRPr="1CAF1E31" w:rsidR="0047268D">
        <w:rPr>
          <w:b w:val="1"/>
          <w:bCs w:val="1"/>
          <w:sz w:val="24"/>
          <w:szCs w:val="24"/>
        </w:rPr>
        <w:t>ontribute</w:t>
      </w:r>
      <w:r w:rsidRPr="1CAF1E31" w:rsidR="008B75DC">
        <w:rPr>
          <w:sz w:val="24"/>
          <w:szCs w:val="24"/>
        </w:rPr>
        <w:t xml:space="preserve"> </w:t>
      </w:r>
      <w:r w:rsidRPr="1CAF1E31" w:rsidR="00400A6D">
        <w:rPr>
          <w:sz w:val="24"/>
          <w:szCs w:val="24"/>
        </w:rPr>
        <w:t>as a member of the Finance, Remuneration, Pensions, and Estate and Infrastructure Committees, which play key roles in the detailed governance and oversight of the University</w:t>
      </w:r>
      <w:r w:rsidRPr="1CAF1E31" w:rsidR="00400A6D">
        <w:rPr>
          <w:sz w:val="24"/>
          <w:szCs w:val="24"/>
        </w:rPr>
        <w:t>.</w:t>
      </w:r>
      <w:r w:rsidRPr="1CAF1E31" w:rsidR="00400A6D">
        <w:rPr>
          <w:sz w:val="24"/>
          <w:szCs w:val="24"/>
        </w:rPr>
        <w:t xml:space="preserve">  </w:t>
      </w:r>
      <w:r w:rsidRPr="1CAF1E31" w:rsidR="00400A6D">
        <w:rPr>
          <w:sz w:val="24"/>
          <w:szCs w:val="24"/>
        </w:rPr>
        <w:t xml:space="preserve"> </w:t>
      </w:r>
    </w:p>
    <w:p w:rsidRPr="00E51B8B" w:rsidR="00E265C8" w:rsidP="002C0E4D" w:rsidRDefault="0047268D" w14:paraId="5891FA8B" w14:textId="6471EF2D" w14:noSpellErr="1">
      <w:pPr>
        <w:ind w:left="284" w:hanging="284"/>
        <w:rPr>
          <w:sz w:val="24"/>
          <w:szCs w:val="24"/>
        </w:rPr>
      </w:pPr>
      <w:r w:rsidRPr="1CAF1E31" w:rsidR="0047268D">
        <w:rPr>
          <w:sz w:val="24"/>
          <w:szCs w:val="24"/>
        </w:rPr>
        <w:t xml:space="preserve">• </w:t>
      </w:r>
      <w:r>
        <w:tab/>
      </w:r>
      <w:r w:rsidRPr="1CAF1E31" w:rsidR="0047268D">
        <w:rPr>
          <w:b w:val="1"/>
          <w:bCs w:val="1"/>
          <w:sz w:val="24"/>
          <w:szCs w:val="24"/>
        </w:rPr>
        <w:t xml:space="preserve">Perform </w:t>
      </w:r>
      <w:r w:rsidRPr="1CAF1E31" w:rsidR="0047268D">
        <w:rPr>
          <w:sz w:val="24"/>
          <w:szCs w:val="24"/>
        </w:rPr>
        <w:t>the functions of the</w:t>
      </w:r>
      <w:r w:rsidRPr="1CAF1E31" w:rsidR="008F1D96">
        <w:rPr>
          <w:sz w:val="24"/>
          <w:szCs w:val="24"/>
        </w:rPr>
        <w:t xml:space="preserve"> </w:t>
      </w:r>
      <w:r w:rsidRPr="1CAF1E31" w:rsidR="0047268D">
        <w:rPr>
          <w:sz w:val="24"/>
          <w:szCs w:val="24"/>
        </w:rPr>
        <w:t xml:space="preserve">Chancellor, in the ex-officio </w:t>
      </w:r>
      <w:r w:rsidRPr="1CAF1E31" w:rsidR="0047268D">
        <w:rPr>
          <w:sz w:val="24"/>
          <w:szCs w:val="24"/>
        </w:rPr>
        <w:t>capacity</w:t>
      </w:r>
      <w:r w:rsidRPr="1CAF1E31" w:rsidR="008F1D96">
        <w:rPr>
          <w:sz w:val="24"/>
          <w:szCs w:val="24"/>
        </w:rPr>
        <w:t xml:space="preserve"> </w:t>
      </w:r>
      <w:r w:rsidRPr="1CAF1E31" w:rsidR="000F796A">
        <w:rPr>
          <w:sz w:val="24"/>
          <w:szCs w:val="24"/>
        </w:rPr>
        <w:t xml:space="preserve">as </w:t>
      </w:r>
      <w:r w:rsidRPr="1CAF1E31" w:rsidR="0047268D">
        <w:rPr>
          <w:sz w:val="24"/>
          <w:szCs w:val="24"/>
        </w:rPr>
        <w:t xml:space="preserve">Pro-Chancellor, in </w:t>
      </w:r>
      <w:r w:rsidRPr="1CAF1E31" w:rsidR="008F1D96">
        <w:rPr>
          <w:sz w:val="24"/>
          <w:szCs w:val="24"/>
        </w:rPr>
        <w:t>the absence</w:t>
      </w:r>
      <w:r w:rsidRPr="1CAF1E31" w:rsidR="000F796A">
        <w:rPr>
          <w:sz w:val="24"/>
          <w:szCs w:val="24"/>
        </w:rPr>
        <w:t xml:space="preserve"> of the Chancellor</w:t>
      </w:r>
      <w:r w:rsidRPr="1CAF1E31" w:rsidR="00660DE1">
        <w:rPr>
          <w:sz w:val="24"/>
          <w:szCs w:val="24"/>
        </w:rPr>
        <w:t xml:space="preserve"> (this includes contributing to the degree awarding graduation ceremonies). </w:t>
      </w:r>
    </w:p>
    <w:p w:rsidRPr="00E51B8B" w:rsidR="00E265C8" w:rsidP="00D77030" w:rsidRDefault="00E265C8" w14:paraId="734580A2" w14:textId="77777777" w14:noSpellErr="1">
      <w:pPr>
        <w:ind w:left="284" w:hanging="284"/>
        <w:rPr>
          <w:sz w:val="24"/>
          <w:szCs w:val="24"/>
        </w:rPr>
      </w:pPr>
      <w:r w:rsidRPr="1CAF1E31" w:rsidR="00E265C8">
        <w:rPr>
          <w:sz w:val="24"/>
          <w:szCs w:val="24"/>
        </w:rPr>
        <w:t xml:space="preserve">• </w:t>
      </w:r>
      <w:r>
        <w:tab/>
      </w:r>
      <w:r w:rsidRPr="1CAF1E31" w:rsidR="00E265C8">
        <w:rPr>
          <w:b w:val="1"/>
          <w:bCs w:val="1"/>
          <w:sz w:val="24"/>
          <w:szCs w:val="24"/>
        </w:rPr>
        <w:t>Act</w:t>
      </w:r>
      <w:r w:rsidRPr="1CAF1E31" w:rsidR="00E265C8">
        <w:rPr>
          <w:sz w:val="24"/>
          <w:szCs w:val="24"/>
        </w:rPr>
        <w:t xml:space="preserve"> </w:t>
      </w:r>
      <w:r w:rsidRPr="1CAF1E31" w:rsidR="00E265C8">
        <w:rPr>
          <w:sz w:val="24"/>
          <w:szCs w:val="24"/>
        </w:rPr>
        <w:t>in accordance with</w:t>
      </w:r>
      <w:r w:rsidRPr="1CAF1E31" w:rsidR="00E265C8">
        <w:rPr>
          <w:sz w:val="24"/>
          <w:szCs w:val="24"/>
        </w:rPr>
        <w:t xml:space="preserve"> </w:t>
      </w:r>
      <w:r w:rsidRPr="1CAF1E31" w:rsidR="002C0E4D">
        <w:rPr>
          <w:sz w:val="24"/>
          <w:szCs w:val="24"/>
        </w:rPr>
        <w:t xml:space="preserve">any </w:t>
      </w:r>
      <w:r w:rsidRPr="1CAF1E31" w:rsidR="00E265C8">
        <w:rPr>
          <w:sz w:val="24"/>
          <w:szCs w:val="24"/>
        </w:rPr>
        <w:t>delegated authority granted by the Council.</w:t>
      </w:r>
    </w:p>
    <w:p w:rsidR="00E265C8" w:rsidP="1CAF1E31" w:rsidRDefault="00E265C8" w14:paraId="4C64B465" w14:textId="77777777" w14:noSpellErr="1">
      <w:pPr>
        <w:rPr>
          <w:sz w:val="24"/>
          <w:szCs w:val="24"/>
        </w:rPr>
      </w:pPr>
    </w:p>
    <w:p w:rsidR="001D0999" w:rsidP="1CAF1E31" w:rsidRDefault="001D0999" w14:paraId="4E69761C" w14:textId="77777777" w14:noSpellErr="1">
      <w:pPr>
        <w:rPr>
          <w:b w:val="1"/>
          <w:bCs w:val="1"/>
          <w:sz w:val="24"/>
          <w:szCs w:val="24"/>
        </w:rPr>
      </w:pPr>
      <w:r w:rsidRPr="1CAF1E31">
        <w:rPr>
          <w:b w:val="1"/>
          <w:bCs w:val="1"/>
          <w:sz w:val="24"/>
          <w:szCs w:val="24"/>
        </w:rPr>
        <w:br w:type="page"/>
      </w:r>
    </w:p>
    <w:p w:rsidRPr="00E265C8" w:rsidR="00547ED5" w:rsidP="1CAF1E31" w:rsidRDefault="00B91DC6" w14:paraId="3EE4EDD5" w14:textId="77777777" w14:noSpellErr="1">
      <w:pPr>
        <w:rPr>
          <w:b w:val="1"/>
          <w:bCs w:val="1"/>
          <w:sz w:val="24"/>
          <w:szCs w:val="24"/>
        </w:rPr>
      </w:pPr>
      <w:r w:rsidRPr="1CAF1E31" w:rsidR="00B91DC6">
        <w:rPr>
          <w:b w:val="1"/>
          <w:bCs w:val="1"/>
          <w:sz w:val="24"/>
          <w:szCs w:val="24"/>
        </w:rPr>
        <w:t>The P</w:t>
      </w:r>
      <w:r w:rsidRPr="1CAF1E31" w:rsidR="00547ED5">
        <w:rPr>
          <w:b w:val="1"/>
          <w:bCs w:val="1"/>
          <w:sz w:val="24"/>
          <w:szCs w:val="24"/>
        </w:rPr>
        <w:t>erson</w:t>
      </w:r>
    </w:p>
    <w:p w:rsidRPr="00E51B8B" w:rsidR="00EC777A" w:rsidP="0047268D" w:rsidRDefault="00EC777A" w14:paraId="6F84E02A" w14:textId="77777777" w14:noSpellErr="1">
      <w:pPr>
        <w:rPr>
          <w:sz w:val="24"/>
          <w:szCs w:val="24"/>
        </w:rPr>
      </w:pPr>
      <w:r w:rsidRPr="1CAF1E31" w:rsidR="00EC777A">
        <w:rPr>
          <w:sz w:val="24"/>
          <w:szCs w:val="24"/>
        </w:rPr>
        <w:t xml:space="preserve">The Chair must </w:t>
      </w:r>
      <w:r w:rsidRPr="1CAF1E31" w:rsidR="00EC777A">
        <w:rPr>
          <w:sz w:val="24"/>
          <w:szCs w:val="24"/>
        </w:rPr>
        <w:t>possess</w:t>
      </w:r>
      <w:r w:rsidRPr="1CAF1E31" w:rsidR="00EC777A">
        <w:rPr>
          <w:sz w:val="24"/>
          <w:szCs w:val="24"/>
        </w:rPr>
        <w:t xml:space="preserve"> the following key competencies:</w:t>
      </w:r>
    </w:p>
    <w:p w:rsidRPr="00E51B8B" w:rsidR="007A5EAF" w:rsidP="005666EE" w:rsidRDefault="005666EE" w14:paraId="579898A7" w14:textId="77777777" w14:noSpellErr="1">
      <w:pPr>
        <w:pStyle w:val="ListParagraph"/>
        <w:numPr>
          <w:ilvl w:val="0"/>
          <w:numId w:val="4"/>
        </w:numPr>
        <w:ind w:left="851" w:hanging="567"/>
        <w:rPr>
          <w:sz w:val="24"/>
          <w:szCs w:val="24"/>
        </w:rPr>
      </w:pPr>
      <w:r w:rsidRPr="1CAF1E31" w:rsidR="005666EE">
        <w:rPr>
          <w:b w:val="1"/>
          <w:bCs w:val="1"/>
          <w:sz w:val="24"/>
          <w:szCs w:val="24"/>
        </w:rPr>
        <w:t>Good interpersonal s</w:t>
      </w:r>
      <w:r w:rsidRPr="1CAF1E31" w:rsidR="001D0999">
        <w:rPr>
          <w:b w:val="1"/>
          <w:bCs w:val="1"/>
          <w:sz w:val="24"/>
          <w:szCs w:val="24"/>
        </w:rPr>
        <w:t>kills</w:t>
      </w:r>
      <w:r w:rsidRPr="1CAF1E31" w:rsidR="001D0999">
        <w:rPr>
          <w:sz w:val="24"/>
          <w:szCs w:val="24"/>
        </w:rPr>
        <w:t xml:space="preserve">; ability to </w:t>
      </w:r>
      <w:r w:rsidRPr="1CAF1E31" w:rsidR="000F796A">
        <w:rPr>
          <w:sz w:val="24"/>
          <w:szCs w:val="24"/>
        </w:rPr>
        <w:t>d</w:t>
      </w:r>
      <w:r w:rsidRPr="1CAF1E31" w:rsidR="00EC777A">
        <w:rPr>
          <w:sz w:val="24"/>
          <w:szCs w:val="24"/>
        </w:rPr>
        <w:t xml:space="preserve">evelop </w:t>
      </w:r>
      <w:r w:rsidRPr="1CAF1E31" w:rsidR="00EC777A">
        <w:rPr>
          <w:sz w:val="24"/>
          <w:szCs w:val="24"/>
        </w:rPr>
        <w:t>an appropriate relationship</w:t>
      </w:r>
      <w:r w:rsidRPr="1CAF1E31" w:rsidR="00EC777A">
        <w:rPr>
          <w:sz w:val="24"/>
          <w:szCs w:val="24"/>
        </w:rPr>
        <w:t xml:space="preserve"> with the President &amp; Vice Chancellor</w:t>
      </w:r>
      <w:r w:rsidRPr="1CAF1E31" w:rsidR="001D0999">
        <w:rPr>
          <w:sz w:val="24"/>
          <w:szCs w:val="24"/>
        </w:rPr>
        <w:t>.</w:t>
      </w:r>
    </w:p>
    <w:p w:rsidRPr="00E51B8B" w:rsidR="007A5EAF" w:rsidP="005666EE" w:rsidRDefault="005666EE" w14:paraId="14252001" w14:textId="43017AA8" w14:noSpellErr="1">
      <w:pPr>
        <w:pStyle w:val="ListParagraph"/>
        <w:numPr>
          <w:ilvl w:val="0"/>
          <w:numId w:val="4"/>
        </w:numPr>
        <w:ind w:left="851" w:hanging="567"/>
        <w:rPr>
          <w:sz w:val="24"/>
          <w:szCs w:val="24"/>
        </w:rPr>
      </w:pPr>
      <w:r w:rsidRPr="1CAF1E31" w:rsidR="005666EE">
        <w:rPr>
          <w:b w:val="1"/>
          <w:bCs w:val="1"/>
          <w:sz w:val="24"/>
          <w:szCs w:val="24"/>
        </w:rPr>
        <w:t>Strategic t</w:t>
      </w:r>
      <w:r w:rsidRPr="1CAF1E31" w:rsidR="001D0999">
        <w:rPr>
          <w:b w:val="1"/>
          <w:bCs w:val="1"/>
          <w:sz w:val="24"/>
          <w:szCs w:val="24"/>
        </w:rPr>
        <w:t>hinking</w:t>
      </w:r>
      <w:r w:rsidRPr="1CAF1E31" w:rsidR="001D0999">
        <w:rPr>
          <w:sz w:val="24"/>
          <w:szCs w:val="24"/>
        </w:rPr>
        <w:t xml:space="preserve">; </w:t>
      </w:r>
      <w:r w:rsidRPr="1CAF1E31" w:rsidR="005666EE">
        <w:rPr>
          <w:sz w:val="24"/>
          <w:szCs w:val="24"/>
        </w:rPr>
        <w:t xml:space="preserve">to understand the complexities of the environment within which the University </w:t>
      </w:r>
      <w:r w:rsidRPr="1CAF1E31" w:rsidR="005666EE">
        <w:rPr>
          <w:sz w:val="24"/>
          <w:szCs w:val="24"/>
        </w:rPr>
        <w:t>operates</w:t>
      </w:r>
      <w:r w:rsidRPr="1CAF1E31" w:rsidR="005666EE">
        <w:rPr>
          <w:sz w:val="24"/>
          <w:szCs w:val="24"/>
        </w:rPr>
        <w:t xml:space="preserve"> and to </w:t>
      </w:r>
      <w:r w:rsidRPr="1CAF1E31" w:rsidR="005666EE">
        <w:rPr>
          <w:sz w:val="24"/>
          <w:szCs w:val="24"/>
        </w:rPr>
        <w:t>monitor</w:t>
      </w:r>
      <w:r w:rsidRPr="1CAF1E31" w:rsidR="00573726">
        <w:rPr>
          <w:sz w:val="24"/>
          <w:szCs w:val="24"/>
        </w:rPr>
        <w:t xml:space="preserve"> </w:t>
      </w:r>
      <w:r w:rsidRPr="1CAF1E31" w:rsidR="005666EE">
        <w:rPr>
          <w:sz w:val="24"/>
          <w:szCs w:val="24"/>
        </w:rPr>
        <w:t>the implementation</w:t>
      </w:r>
      <w:r w:rsidRPr="1CAF1E31" w:rsidR="001D0999">
        <w:rPr>
          <w:sz w:val="24"/>
          <w:szCs w:val="24"/>
        </w:rPr>
        <w:t xml:space="preserve"> </w:t>
      </w:r>
      <w:r w:rsidRPr="1CAF1E31" w:rsidR="005666EE">
        <w:rPr>
          <w:sz w:val="24"/>
          <w:szCs w:val="24"/>
        </w:rPr>
        <w:t xml:space="preserve">of our ten-year </w:t>
      </w:r>
      <w:r w:rsidRPr="1CAF1E31" w:rsidR="00573726">
        <w:rPr>
          <w:sz w:val="24"/>
          <w:szCs w:val="24"/>
        </w:rPr>
        <w:t>Plan</w:t>
      </w:r>
      <w:r w:rsidRPr="1CAF1E31" w:rsidR="001D0999">
        <w:rPr>
          <w:sz w:val="24"/>
          <w:szCs w:val="24"/>
        </w:rPr>
        <w:t>.</w:t>
      </w:r>
    </w:p>
    <w:p w:rsidRPr="00170613" w:rsidR="00EC777A" w:rsidP="005666EE" w:rsidRDefault="00EC777A" w14:paraId="6F4977F7" w14:textId="77777777">
      <w:pPr>
        <w:pStyle w:val="ListParagraph"/>
        <w:numPr>
          <w:ilvl w:val="0"/>
          <w:numId w:val="4"/>
        </w:numPr>
        <w:ind w:left="851" w:hanging="567"/>
        <w:rPr>
          <w:bCs/>
          <w:sz w:val="24"/>
          <w:szCs w:val="24"/>
        </w:rPr>
      </w:pPr>
      <w:r w:rsidRPr="00170613">
        <w:rPr>
          <w:b/>
          <w:sz w:val="24"/>
          <w:szCs w:val="24"/>
        </w:rPr>
        <w:t>Strong leadership</w:t>
      </w:r>
      <w:r w:rsidRPr="00170613" w:rsidR="005666EE">
        <w:rPr>
          <w:b/>
          <w:sz w:val="24"/>
          <w:szCs w:val="24"/>
        </w:rPr>
        <w:t>;</w:t>
      </w:r>
      <w:r w:rsidRPr="00170613" w:rsidR="005666EE">
        <w:rPr>
          <w:bCs/>
          <w:sz w:val="24"/>
          <w:szCs w:val="24"/>
        </w:rPr>
        <w:t xml:space="preserve"> to set the Council agenda and promote its efficient operation</w:t>
      </w:r>
    </w:p>
    <w:p w:rsidRPr="00E51B8B" w:rsidR="00EC777A" w:rsidP="005666EE" w:rsidRDefault="005666EE" w14:paraId="708C2202" w14:textId="77777777">
      <w:pPr>
        <w:pStyle w:val="ListParagraph"/>
        <w:numPr>
          <w:ilvl w:val="0"/>
          <w:numId w:val="4"/>
        </w:numPr>
        <w:ind w:left="851" w:hanging="567"/>
        <w:rPr>
          <w:sz w:val="24"/>
          <w:szCs w:val="24"/>
        </w:rPr>
      </w:pPr>
      <w:r w:rsidRPr="005666EE">
        <w:rPr>
          <w:b/>
          <w:sz w:val="24"/>
          <w:szCs w:val="24"/>
        </w:rPr>
        <w:t>Handling difficult issues</w:t>
      </w:r>
      <w:r>
        <w:rPr>
          <w:sz w:val="24"/>
          <w:szCs w:val="24"/>
        </w:rPr>
        <w:t xml:space="preserve">; </w:t>
      </w:r>
      <w:r w:rsidRPr="00E51B8B" w:rsidR="00EC777A">
        <w:rPr>
          <w:sz w:val="24"/>
          <w:szCs w:val="24"/>
        </w:rPr>
        <w:t>Ability to resolve difficult issues and conflict</w:t>
      </w:r>
      <w:r>
        <w:rPr>
          <w:sz w:val="24"/>
          <w:szCs w:val="24"/>
        </w:rPr>
        <w:t>.</w:t>
      </w:r>
    </w:p>
    <w:p w:rsidRPr="00E51B8B" w:rsidR="00EC777A" w:rsidP="005666EE" w:rsidRDefault="005666EE" w14:paraId="4B019A7E" w14:textId="77777777" w14:noSpellErr="1">
      <w:pPr>
        <w:pStyle w:val="ListParagraph"/>
        <w:numPr>
          <w:ilvl w:val="0"/>
          <w:numId w:val="4"/>
        </w:numPr>
        <w:ind w:left="851" w:hanging="567"/>
        <w:rPr>
          <w:sz w:val="24"/>
          <w:szCs w:val="24"/>
        </w:rPr>
      </w:pPr>
      <w:r w:rsidRPr="1CAF1E31" w:rsidR="005666EE">
        <w:rPr>
          <w:b w:val="1"/>
          <w:bCs w:val="1"/>
          <w:sz w:val="24"/>
          <w:szCs w:val="24"/>
        </w:rPr>
        <w:t>Reputation</w:t>
      </w:r>
      <w:r w:rsidRPr="1CAF1E31" w:rsidR="005666EE">
        <w:rPr>
          <w:sz w:val="24"/>
          <w:szCs w:val="24"/>
        </w:rPr>
        <w:t xml:space="preserve">; </w:t>
      </w:r>
      <w:r w:rsidRPr="1CAF1E31" w:rsidR="00EC777A">
        <w:rPr>
          <w:sz w:val="24"/>
          <w:szCs w:val="24"/>
        </w:rPr>
        <w:t xml:space="preserve">Ability to </w:t>
      </w:r>
      <w:r w:rsidRPr="1CAF1E31" w:rsidR="00EC777A">
        <w:rPr>
          <w:sz w:val="24"/>
          <w:szCs w:val="24"/>
        </w:rPr>
        <w:t>represent</w:t>
      </w:r>
      <w:r w:rsidRPr="1CAF1E31" w:rsidR="00EC777A">
        <w:rPr>
          <w:sz w:val="24"/>
          <w:szCs w:val="24"/>
        </w:rPr>
        <w:t xml:space="preserve"> the University both nationally and internationally</w:t>
      </w:r>
      <w:r w:rsidRPr="1CAF1E31" w:rsidR="005666EE">
        <w:rPr>
          <w:sz w:val="24"/>
          <w:szCs w:val="24"/>
        </w:rPr>
        <w:t>.</w:t>
      </w:r>
    </w:p>
    <w:p w:rsidRPr="00E51B8B" w:rsidR="000F796A" w:rsidP="000F796A" w:rsidRDefault="000F796A" w14:paraId="224A89C4" w14:textId="1423D763">
      <w:pPr>
        <w:rPr>
          <w:sz w:val="24"/>
          <w:szCs w:val="24"/>
        </w:rPr>
      </w:pPr>
      <w:r w:rsidRPr="00E51B8B">
        <w:rPr>
          <w:sz w:val="24"/>
          <w:szCs w:val="24"/>
        </w:rPr>
        <w:t>These competencies will be the key assessment competencies during the recruitment process.</w:t>
      </w:r>
    </w:p>
    <w:p w:rsidRPr="00E51B8B" w:rsidR="00547ED5" w:rsidP="00547ED5" w:rsidRDefault="00547ED5" w14:paraId="2093D67B" w14:textId="77777777" w14:noSpellErr="1">
      <w:pPr>
        <w:rPr>
          <w:sz w:val="24"/>
          <w:szCs w:val="24"/>
        </w:rPr>
      </w:pPr>
      <w:r w:rsidRPr="1CAF1E31" w:rsidR="00547ED5">
        <w:rPr>
          <w:sz w:val="24"/>
          <w:szCs w:val="24"/>
        </w:rPr>
        <w:t xml:space="preserve">The Chair will </w:t>
      </w:r>
      <w:r w:rsidRPr="1CAF1E31" w:rsidR="00547ED5">
        <w:rPr>
          <w:sz w:val="24"/>
          <w:szCs w:val="24"/>
        </w:rPr>
        <w:t>demonstrate</w:t>
      </w:r>
      <w:r w:rsidRPr="1CAF1E31" w:rsidR="00547ED5">
        <w:rPr>
          <w:sz w:val="24"/>
          <w:szCs w:val="24"/>
        </w:rPr>
        <w:t xml:space="preserve"> the following</w:t>
      </w:r>
      <w:r w:rsidRPr="1CAF1E31" w:rsidR="00EC777A">
        <w:rPr>
          <w:sz w:val="24"/>
          <w:szCs w:val="24"/>
        </w:rPr>
        <w:t xml:space="preserve"> </w:t>
      </w:r>
      <w:r w:rsidRPr="1CAF1E31" w:rsidR="00547ED5">
        <w:rPr>
          <w:sz w:val="24"/>
          <w:szCs w:val="24"/>
        </w:rPr>
        <w:t>qualities and attributes:</w:t>
      </w:r>
    </w:p>
    <w:p w:rsidRPr="00E51B8B" w:rsidR="008B75DC" w:rsidP="001D0999" w:rsidRDefault="00547ED5" w14:paraId="629801F3" w14:textId="2E48855B" w14:noSpellErr="1">
      <w:pPr>
        <w:ind w:left="284" w:hanging="284"/>
        <w:rPr>
          <w:sz w:val="24"/>
          <w:szCs w:val="24"/>
        </w:rPr>
      </w:pPr>
      <w:r w:rsidRPr="1CAF1E31" w:rsidR="00547ED5">
        <w:rPr>
          <w:sz w:val="24"/>
          <w:szCs w:val="24"/>
        </w:rPr>
        <w:t xml:space="preserve">• </w:t>
      </w:r>
      <w:r>
        <w:tab/>
      </w:r>
      <w:r w:rsidRPr="1CAF1E31" w:rsidR="00467764">
        <w:rPr>
          <w:sz w:val="24"/>
          <w:szCs w:val="24"/>
        </w:rPr>
        <w:t xml:space="preserve">Experience as a board member, either executive or </w:t>
      </w:r>
      <w:r w:rsidRPr="1CAF1E31" w:rsidR="00547ED5">
        <w:rPr>
          <w:sz w:val="24"/>
          <w:szCs w:val="24"/>
        </w:rPr>
        <w:t>non-executive</w:t>
      </w:r>
      <w:r w:rsidRPr="1CAF1E31" w:rsidR="008954D8">
        <w:rPr>
          <w:sz w:val="24"/>
          <w:szCs w:val="24"/>
        </w:rPr>
        <w:t xml:space="preserve">. </w:t>
      </w:r>
      <w:r w:rsidRPr="1CAF1E31" w:rsidR="00547ED5">
        <w:rPr>
          <w:sz w:val="24"/>
          <w:szCs w:val="24"/>
        </w:rPr>
        <w:t xml:space="preserve">Experience </w:t>
      </w:r>
      <w:r w:rsidRPr="1CAF1E31" w:rsidR="002E7988">
        <w:rPr>
          <w:sz w:val="24"/>
          <w:szCs w:val="24"/>
        </w:rPr>
        <w:t xml:space="preserve">with </w:t>
      </w:r>
      <w:r w:rsidRPr="1CAF1E31" w:rsidR="00547ED5">
        <w:rPr>
          <w:sz w:val="24"/>
          <w:szCs w:val="24"/>
        </w:rPr>
        <w:t>board</w:t>
      </w:r>
      <w:r w:rsidRPr="1CAF1E31" w:rsidR="00EC777A">
        <w:rPr>
          <w:sz w:val="24"/>
          <w:szCs w:val="24"/>
        </w:rPr>
        <w:t xml:space="preserve">s </w:t>
      </w:r>
      <w:r w:rsidRPr="1CAF1E31" w:rsidR="00547ED5">
        <w:rPr>
          <w:sz w:val="24"/>
          <w:szCs w:val="24"/>
        </w:rPr>
        <w:t>across the commercial and public/not</w:t>
      </w:r>
      <w:r w:rsidRPr="1CAF1E31" w:rsidR="00EC777A">
        <w:rPr>
          <w:sz w:val="24"/>
          <w:szCs w:val="24"/>
        </w:rPr>
        <w:t xml:space="preserve"> </w:t>
      </w:r>
      <w:r w:rsidRPr="1CAF1E31" w:rsidR="00547ED5">
        <w:rPr>
          <w:sz w:val="24"/>
          <w:szCs w:val="24"/>
        </w:rPr>
        <w:t>for profit sectors is particularly valuable.</w:t>
      </w:r>
      <w:r w:rsidRPr="1CAF1E31" w:rsidR="008B75DC">
        <w:rPr>
          <w:sz w:val="24"/>
          <w:szCs w:val="24"/>
        </w:rPr>
        <w:t xml:space="preserve"> </w:t>
      </w:r>
    </w:p>
    <w:p w:rsidRPr="00E51B8B" w:rsidR="008B75DC" w:rsidP="008B75DC" w:rsidRDefault="008B75DC" w14:paraId="7C8FBC3D" w14:textId="77777777" w14:noSpellErr="1">
      <w:pPr>
        <w:ind w:left="284" w:hanging="284"/>
        <w:rPr>
          <w:sz w:val="24"/>
          <w:szCs w:val="24"/>
        </w:rPr>
      </w:pPr>
      <w:r w:rsidRPr="1CAF1E31" w:rsidR="008B75DC">
        <w:rPr>
          <w:sz w:val="24"/>
          <w:szCs w:val="24"/>
        </w:rPr>
        <w:t xml:space="preserve">• </w:t>
      </w:r>
      <w:r>
        <w:tab/>
      </w:r>
      <w:r w:rsidRPr="1CAF1E31" w:rsidR="008B75DC">
        <w:rPr>
          <w:sz w:val="24"/>
          <w:szCs w:val="24"/>
        </w:rPr>
        <w:t xml:space="preserve">Strong commercial acumen, the ability to evaluate and </w:t>
      </w:r>
      <w:r w:rsidRPr="1CAF1E31" w:rsidR="008B75DC">
        <w:rPr>
          <w:sz w:val="24"/>
          <w:szCs w:val="24"/>
        </w:rPr>
        <w:t>monitor</w:t>
      </w:r>
      <w:r w:rsidRPr="1CAF1E31" w:rsidR="008B75DC">
        <w:rPr>
          <w:sz w:val="24"/>
          <w:szCs w:val="24"/>
        </w:rPr>
        <w:t xml:space="preserve"> risk and the commitment to handle under performance when </w:t>
      </w:r>
      <w:r w:rsidRPr="1CAF1E31" w:rsidR="008B75DC">
        <w:rPr>
          <w:sz w:val="24"/>
          <w:szCs w:val="24"/>
        </w:rPr>
        <w:t>required</w:t>
      </w:r>
      <w:r w:rsidRPr="1CAF1E31" w:rsidR="001D0999">
        <w:rPr>
          <w:sz w:val="24"/>
          <w:szCs w:val="24"/>
        </w:rPr>
        <w:t>.</w:t>
      </w:r>
    </w:p>
    <w:p w:rsidRPr="008B75DC" w:rsidR="00547ED5" w:rsidP="008B75DC" w:rsidRDefault="008B75DC" w14:paraId="31355EC1" w14:textId="77777777">
      <w:pPr>
        <w:pStyle w:val="ListParagraph"/>
        <w:numPr>
          <w:ilvl w:val="0"/>
          <w:numId w:val="6"/>
        </w:numPr>
        <w:ind w:left="284" w:hanging="284"/>
        <w:rPr>
          <w:sz w:val="24"/>
          <w:szCs w:val="24"/>
        </w:rPr>
      </w:pPr>
      <w:r w:rsidRPr="00E51B8B">
        <w:rPr>
          <w:sz w:val="24"/>
          <w:szCs w:val="24"/>
        </w:rPr>
        <w:t>Strategic thinker with a record of drawing out the best from colleagues and building consensus while focusing on the essential</w:t>
      </w:r>
      <w:r>
        <w:rPr>
          <w:sz w:val="24"/>
          <w:szCs w:val="24"/>
        </w:rPr>
        <w:t>.</w:t>
      </w:r>
    </w:p>
    <w:p w:rsidRPr="00E51B8B" w:rsidR="001D0999" w:rsidP="001D0999" w:rsidRDefault="00547ED5" w14:paraId="6780EFD9" w14:textId="77777777">
      <w:pPr>
        <w:ind w:left="284" w:hanging="284"/>
        <w:rPr>
          <w:sz w:val="24"/>
          <w:szCs w:val="24"/>
        </w:rPr>
      </w:pPr>
      <w:r w:rsidRPr="00E51B8B">
        <w:rPr>
          <w:sz w:val="24"/>
          <w:szCs w:val="24"/>
        </w:rPr>
        <w:t xml:space="preserve">• </w:t>
      </w:r>
      <w:r w:rsidR="008B75DC">
        <w:rPr>
          <w:sz w:val="24"/>
          <w:szCs w:val="24"/>
        </w:rPr>
        <w:tab/>
      </w:r>
      <w:r w:rsidRPr="00E51B8B">
        <w:rPr>
          <w:sz w:val="24"/>
          <w:szCs w:val="24"/>
        </w:rPr>
        <w:t>Comfortable operating in a high-profile</w:t>
      </w:r>
      <w:r w:rsidRPr="00E51B8B" w:rsidR="00EC777A">
        <w:rPr>
          <w:sz w:val="24"/>
          <w:szCs w:val="24"/>
        </w:rPr>
        <w:t xml:space="preserve"> </w:t>
      </w:r>
      <w:r w:rsidRPr="00E51B8B">
        <w:rPr>
          <w:sz w:val="24"/>
          <w:szCs w:val="24"/>
        </w:rPr>
        <w:t>position with a record of encouraging</w:t>
      </w:r>
      <w:r w:rsidRPr="00E51B8B" w:rsidR="00EC777A">
        <w:rPr>
          <w:sz w:val="24"/>
          <w:szCs w:val="24"/>
        </w:rPr>
        <w:t xml:space="preserve"> </w:t>
      </w:r>
      <w:r w:rsidRPr="00E51B8B">
        <w:rPr>
          <w:sz w:val="24"/>
          <w:szCs w:val="24"/>
        </w:rPr>
        <w:t>bold thinking, risk taking, and working</w:t>
      </w:r>
      <w:r w:rsidRPr="00E51B8B" w:rsidR="00EC777A">
        <w:rPr>
          <w:sz w:val="24"/>
          <w:szCs w:val="24"/>
        </w:rPr>
        <w:t xml:space="preserve"> </w:t>
      </w:r>
      <w:r w:rsidRPr="00E51B8B">
        <w:rPr>
          <w:sz w:val="24"/>
          <w:szCs w:val="24"/>
        </w:rPr>
        <w:t>at pace.</w:t>
      </w:r>
      <w:r w:rsidRPr="001D0999" w:rsidR="001D0999">
        <w:rPr>
          <w:sz w:val="24"/>
          <w:szCs w:val="24"/>
        </w:rPr>
        <w:t xml:space="preserve"> </w:t>
      </w:r>
    </w:p>
    <w:p w:rsidRPr="00E51B8B" w:rsidR="001D0999" w:rsidP="001D0999" w:rsidRDefault="001D0999" w14:paraId="587E3A96" w14:textId="77777777">
      <w:pPr>
        <w:ind w:left="284" w:hanging="284"/>
        <w:rPr>
          <w:sz w:val="24"/>
          <w:szCs w:val="24"/>
        </w:rPr>
      </w:pPr>
      <w:r w:rsidRPr="00E51B8B">
        <w:rPr>
          <w:sz w:val="24"/>
          <w:szCs w:val="24"/>
        </w:rPr>
        <w:t>•</w:t>
      </w:r>
      <w:r w:rsidRPr="008B75DC">
        <w:rPr>
          <w:sz w:val="24"/>
          <w:szCs w:val="24"/>
        </w:rPr>
        <w:t xml:space="preserve"> </w:t>
      </w:r>
      <w:r>
        <w:rPr>
          <w:sz w:val="24"/>
          <w:szCs w:val="24"/>
        </w:rPr>
        <w:tab/>
      </w:r>
      <w:r>
        <w:rPr>
          <w:sz w:val="24"/>
          <w:szCs w:val="24"/>
        </w:rPr>
        <w:t>W</w:t>
      </w:r>
      <w:r w:rsidRPr="00E51B8B">
        <w:rPr>
          <w:sz w:val="24"/>
          <w:szCs w:val="24"/>
        </w:rPr>
        <w:t xml:space="preserve">ell equipped to deal with conflict in a constructive manner and have a thorough understanding of good </w:t>
      </w:r>
      <w:r>
        <w:rPr>
          <w:sz w:val="24"/>
          <w:szCs w:val="24"/>
        </w:rPr>
        <w:t xml:space="preserve">corporate governance. </w:t>
      </w:r>
    </w:p>
    <w:p w:rsidRPr="00E51B8B" w:rsidR="00547ED5" w:rsidP="001D0999" w:rsidRDefault="001D0999" w14:paraId="7D9A75C3" w14:textId="77777777" w14:noSpellErr="1">
      <w:pPr>
        <w:ind w:left="284" w:hanging="284"/>
        <w:rPr>
          <w:sz w:val="24"/>
          <w:szCs w:val="24"/>
        </w:rPr>
      </w:pPr>
      <w:r w:rsidRPr="1CAF1E31" w:rsidR="001D0999">
        <w:rPr>
          <w:sz w:val="24"/>
          <w:szCs w:val="24"/>
        </w:rPr>
        <w:t xml:space="preserve">• </w:t>
      </w:r>
      <w:r>
        <w:tab/>
      </w:r>
      <w:r w:rsidRPr="1CAF1E31" w:rsidR="001D0999">
        <w:rPr>
          <w:sz w:val="24"/>
          <w:szCs w:val="24"/>
        </w:rPr>
        <w:t xml:space="preserve">Powerful advocate, with tact and discretion, excellent </w:t>
      </w:r>
      <w:r w:rsidRPr="1CAF1E31" w:rsidR="001D0999">
        <w:rPr>
          <w:sz w:val="24"/>
          <w:szCs w:val="24"/>
        </w:rPr>
        <w:t>judgement</w:t>
      </w:r>
      <w:r w:rsidRPr="1CAF1E31" w:rsidR="001D0999">
        <w:rPr>
          <w:sz w:val="24"/>
          <w:szCs w:val="24"/>
        </w:rPr>
        <w:t xml:space="preserve"> and the ability to influence and promote the University internally and externally.</w:t>
      </w:r>
    </w:p>
    <w:p w:rsidRPr="00E51B8B" w:rsidR="00547ED5" w:rsidP="001D0999" w:rsidRDefault="00547ED5" w14:paraId="29A4C1E9" w14:textId="77777777">
      <w:pPr>
        <w:ind w:left="284" w:hanging="284"/>
        <w:rPr>
          <w:sz w:val="24"/>
          <w:szCs w:val="24"/>
        </w:rPr>
      </w:pPr>
      <w:r w:rsidRPr="00E51B8B">
        <w:rPr>
          <w:sz w:val="24"/>
          <w:szCs w:val="24"/>
        </w:rPr>
        <w:t xml:space="preserve">• </w:t>
      </w:r>
      <w:r w:rsidR="008B75DC">
        <w:rPr>
          <w:sz w:val="24"/>
          <w:szCs w:val="24"/>
        </w:rPr>
        <w:tab/>
      </w:r>
      <w:r w:rsidRPr="00E51B8B">
        <w:rPr>
          <w:sz w:val="24"/>
          <w:szCs w:val="24"/>
        </w:rPr>
        <w:t>Passionate about diversity as a force</w:t>
      </w:r>
      <w:r w:rsidRPr="00E51B8B" w:rsidR="00EC777A">
        <w:rPr>
          <w:sz w:val="24"/>
          <w:szCs w:val="24"/>
        </w:rPr>
        <w:t xml:space="preserve"> </w:t>
      </w:r>
      <w:r w:rsidRPr="00E51B8B">
        <w:rPr>
          <w:sz w:val="24"/>
          <w:szCs w:val="24"/>
        </w:rPr>
        <w:t xml:space="preserve">for good, </w:t>
      </w:r>
      <w:r w:rsidR="008B75DC">
        <w:rPr>
          <w:sz w:val="24"/>
          <w:szCs w:val="24"/>
        </w:rPr>
        <w:t xml:space="preserve">and </w:t>
      </w:r>
      <w:r w:rsidRPr="00E51B8B">
        <w:rPr>
          <w:sz w:val="24"/>
          <w:szCs w:val="24"/>
        </w:rPr>
        <w:t>sensitive in dealing with all</w:t>
      </w:r>
      <w:r w:rsidRPr="00E51B8B" w:rsidR="00EC777A">
        <w:rPr>
          <w:sz w:val="24"/>
          <w:szCs w:val="24"/>
        </w:rPr>
        <w:t xml:space="preserve"> </w:t>
      </w:r>
      <w:r w:rsidRPr="00E51B8B">
        <w:rPr>
          <w:sz w:val="24"/>
          <w:szCs w:val="24"/>
        </w:rPr>
        <w:t>kinds of people.</w:t>
      </w:r>
    </w:p>
    <w:p w:rsidRPr="00E51B8B" w:rsidR="00547ED5" w:rsidP="008B75DC" w:rsidRDefault="00547ED5" w14:paraId="30AFDC17" w14:textId="77777777" w14:noSpellErr="1">
      <w:pPr>
        <w:ind w:left="284" w:hanging="284"/>
        <w:rPr>
          <w:sz w:val="24"/>
          <w:szCs w:val="24"/>
        </w:rPr>
      </w:pPr>
      <w:r w:rsidRPr="1CAF1E31" w:rsidR="00547ED5">
        <w:rPr>
          <w:sz w:val="24"/>
          <w:szCs w:val="24"/>
        </w:rPr>
        <w:t xml:space="preserve">• </w:t>
      </w:r>
      <w:r>
        <w:tab/>
      </w:r>
      <w:r w:rsidRPr="1CAF1E31" w:rsidR="00547ED5">
        <w:rPr>
          <w:sz w:val="24"/>
          <w:szCs w:val="24"/>
        </w:rPr>
        <w:t>Authentic communicator: open,</w:t>
      </w:r>
      <w:r w:rsidRPr="1CAF1E31" w:rsidR="00EC777A">
        <w:rPr>
          <w:sz w:val="24"/>
          <w:szCs w:val="24"/>
        </w:rPr>
        <w:t xml:space="preserve"> </w:t>
      </w:r>
      <w:r w:rsidRPr="1CAF1E31" w:rsidR="00547ED5">
        <w:rPr>
          <w:sz w:val="24"/>
          <w:szCs w:val="24"/>
        </w:rPr>
        <w:t>transparent</w:t>
      </w:r>
      <w:r w:rsidRPr="1CAF1E31" w:rsidR="00547ED5">
        <w:rPr>
          <w:sz w:val="24"/>
          <w:szCs w:val="24"/>
        </w:rPr>
        <w:t xml:space="preserve"> and non-hierarchical, able</w:t>
      </w:r>
      <w:r w:rsidRPr="1CAF1E31" w:rsidR="00EC777A">
        <w:rPr>
          <w:sz w:val="24"/>
          <w:szCs w:val="24"/>
        </w:rPr>
        <w:t xml:space="preserve"> </w:t>
      </w:r>
      <w:r w:rsidRPr="1CAF1E31" w:rsidR="00547ED5">
        <w:rPr>
          <w:sz w:val="24"/>
          <w:szCs w:val="24"/>
        </w:rPr>
        <w:t>to influence and engage with all</w:t>
      </w:r>
      <w:r w:rsidRPr="1CAF1E31" w:rsidR="00EC777A">
        <w:rPr>
          <w:sz w:val="24"/>
          <w:szCs w:val="24"/>
        </w:rPr>
        <w:t xml:space="preserve"> </w:t>
      </w:r>
      <w:r w:rsidRPr="1CAF1E31" w:rsidR="00547ED5">
        <w:rPr>
          <w:sz w:val="24"/>
          <w:szCs w:val="24"/>
        </w:rPr>
        <w:t>members of Council.</w:t>
      </w:r>
    </w:p>
    <w:p w:rsidRPr="00E51B8B" w:rsidR="001D0999" w:rsidP="001D0999" w:rsidRDefault="00547ED5" w14:paraId="659B2D07" w14:textId="77777777" w14:noSpellErr="1">
      <w:pPr>
        <w:ind w:left="284" w:hanging="284"/>
        <w:rPr>
          <w:sz w:val="24"/>
          <w:szCs w:val="24"/>
        </w:rPr>
      </w:pPr>
      <w:r w:rsidRPr="1CAF1E31" w:rsidR="00547ED5">
        <w:rPr>
          <w:sz w:val="24"/>
          <w:szCs w:val="24"/>
        </w:rPr>
        <w:t xml:space="preserve">• </w:t>
      </w:r>
      <w:r>
        <w:tab/>
      </w:r>
      <w:r w:rsidRPr="1CAF1E31" w:rsidR="00547ED5">
        <w:rPr>
          <w:sz w:val="24"/>
          <w:szCs w:val="24"/>
        </w:rPr>
        <w:t xml:space="preserve">Good at </w:t>
      </w:r>
      <w:r w:rsidRPr="1CAF1E31" w:rsidR="00547ED5">
        <w:rPr>
          <w:sz w:val="24"/>
          <w:szCs w:val="24"/>
        </w:rPr>
        <w:t>establishing</w:t>
      </w:r>
      <w:r w:rsidRPr="1CAF1E31" w:rsidR="00547ED5">
        <w:rPr>
          <w:sz w:val="24"/>
          <w:szCs w:val="24"/>
        </w:rPr>
        <w:t xml:space="preserve"> productive</w:t>
      </w:r>
      <w:r w:rsidRPr="1CAF1E31" w:rsidR="00EC777A">
        <w:rPr>
          <w:sz w:val="24"/>
          <w:szCs w:val="24"/>
        </w:rPr>
        <w:t xml:space="preserve"> </w:t>
      </w:r>
      <w:r w:rsidRPr="1CAF1E31" w:rsidR="00547ED5">
        <w:rPr>
          <w:sz w:val="24"/>
          <w:szCs w:val="24"/>
        </w:rPr>
        <w:t>working relationships and listening as</w:t>
      </w:r>
      <w:r w:rsidRPr="1CAF1E31" w:rsidR="00EC777A">
        <w:rPr>
          <w:sz w:val="24"/>
          <w:szCs w:val="24"/>
        </w:rPr>
        <w:t xml:space="preserve"> </w:t>
      </w:r>
      <w:r w:rsidRPr="1CAF1E31" w:rsidR="00547ED5">
        <w:rPr>
          <w:sz w:val="24"/>
          <w:szCs w:val="24"/>
        </w:rPr>
        <w:t>well as expressing personal views.</w:t>
      </w:r>
      <w:r w:rsidRPr="1CAF1E31" w:rsidR="008B75DC">
        <w:rPr>
          <w:sz w:val="24"/>
          <w:szCs w:val="24"/>
        </w:rPr>
        <w:t xml:space="preserve"> </w:t>
      </w:r>
    </w:p>
    <w:p w:rsidRPr="00E51B8B" w:rsidR="001D0999" w:rsidP="001D0999" w:rsidRDefault="001D0999" w14:paraId="0D1B5B1C" w14:textId="77777777">
      <w:pPr>
        <w:ind w:left="284" w:hanging="284"/>
        <w:rPr>
          <w:sz w:val="24"/>
          <w:szCs w:val="24"/>
        </w:rPr>
      </w:pPr>
      <w:r w:rsidRPr="00E51B8B">
        <w:rPr>
          <w:sz w:val="24"/>
          <w:szCs w:val="24"/>
        </w:rPr>
        <w:t xml:space="preserve">• </w:t>
      </w:r>
      <w:r>
        <w:rPr>
          <w:sz w:val="24"/>
          <w:szCs w:val="24"/>
        </w:rPr>
        <w:tab/>
      </w:r>
      <w:r w:rsidRPr="00E51B8B">
        <w:rPr>
          <w:sz w:val="24"/>
          <w:szCs w:val="24"/>
        </w:rPr>
        <w:t>Obvious enthusiasm for the University’s work and values.</w:t>
      </w:r>
    </w:p>
    <w:p w:rsidRPr="008B75DC" w:rsidR="00E265C8" w:rsidP="001D0999" w:rsidRDefault="00E265C8" w14:paraId="6D82F46C" w14:textId="77777777" w14:noSpellErr="1">
      <w:pPr>
        <w:ind w:left="284" w:hanging="284"/>
        <w:rPr>
          <w:sz w:val="24"/>
          <w:szCs w:val="24"/>
        </w:rPr>
      </w:pPr>
    </w:p>
    <w:p w:rsidR="00E265C8" w:rsidP="1CAF1E31" w:rsidRDefault="00E265C8" w14:paraId="53E7B65D" w14:textId="77777777" w14:noSpellErr="1">
      <w:pPr>
        <w:rPr>
          <w:sz w:val="24"/>
          <w:szCs w:val="24"/>
        </w:rPr>
      </w:pPr>
      <w:r w:rsidRPr="1CAF1E31">
        <w:rPr>
          <w:sz w:val="24"/>
          <w:szCs w:val="24"/>
        </w:rPr>
        <w:br w:type="page"/>
      </w:r>
    </w:p>
    <w:p w:rsidR="00E265C8" w:rsidP="1CAF1E31" w:rsidRDefault="00E265C8" w14:paraId="7B4BF39C" w14:textId="77777777" w14:noSpellErr="1">
      <w:pPr>
        <w:rPr>
          <w:b w:val="1"/>
          <w:bCs w:val="1"/>
          <w:sz w:val="24"/>
          <w:szCs w:val="24"/>
        </w:rPr>
      </w:pPr>
      <w:r w:rsidRPr="1CAF1E31" w:rsidR="00E265C8">
        <w:rPr>
          <w:b w:val="1"/>
          <w:bCs w:val="1"/>
          <w:sz w:val="24"/>
          <w:szCs w:val="24"/>
        </w:rPr>
        <w:t>AP</w:t>
      </w:r>
      <w:r w:rsidRPr="1CAF1E31" w:rsidR="00660DE1">
        <w:rPr>
          <w:b w:val="1"/>
          <w:bCs w:val="1"/>
          <w:sz w:val="24"/>
          <w:szCs w:val="24"/>
        </w:rPr>
        <w:t>P</w:t>
      </w:r>
      <w:r w:rsidRPr="1CAF1E31" w:rsidR="00E265C8">
        <w:rPr>
          <w:b w:val="1"/>
          <w:bCs w:val="1"/>
          <w:sz w:val="24"/>
          <w:szCs w:val="24"/>
        </w:rPr>
        <w:t>ENDIX 1:</w:t>
      </w:r>
    </w:p>
    <w:p w:rsidRPr="000F796A" w:rsidR="00E265C8" w:rsidP="1CAF1E31" w:rsidRDefault="00E265C8" w14:paraId="2BCDA21B" w14:textId="77777777" w14:noSpellErr="1">
      <w:pPr>
        <w:rPr>
          <w:b w:val="1"/>
          <w:bCs w:val="1"/>
          <w:sz w:val="24"/>
          <w:szCs w:val="24"/>
        </w:rPr>
      </w:pPr>
      <w:r w:rsidRPr="1CAF1E31" w:rsidR="00E265C8">
        <w:rPr>
          <w:b w:val="1"/>
          <w:bCs w:val="1"/>
          <w:sz w:val="24"/>
          <w:szCs w:val="24"/>
        </w:rPr>
        <w:t>THE ROLE OF PRESIDENT &amp; VICE CHANCELLOR IN RELATION TO COUNCIL AND THE CHAIR OF COUNCIL</w:t>
      </w:r>
    </w:p>
    <w:p w:rsidR="00E265C8" w:rsidP="1CAF1E31" w:rsidRDefault="00E265C8" w14:paraId="0AD0B829" w14:textId="77777777" w14:noSpellErr="1">
      <w:pPr>
        <w:rPr>
          <w:sz w:val="24"/>
          <w:szCs w:val="24"/>
        </w:rPr>
      </w:pPr>
      <w:r w:rsidRPr="1CAF1E31" w:rsidR="00E265C8">
        <w:rPr>
          <w:sz w:val="24"/>
          <w:szCs w:val="24"/>
        </w:rPr>
        <w:t>The President &amp; Vice Chancellor is the chief academic and administrative officer of the University and as the Chief Executive is responsible to the Council.</w:t>
      </w:r>
    </w:p>
    <w:p w:rsidR="00E265C8" w:rsidP="1CAF1E31" w:rsidRDefault="00E265C8" w14:paraId="0435A1EA" w14:textId="77777777" w14:noSpellErr="1">
      <w:pPr>
        <w:rPr>
          <w:sz w:val="24"/>
          <w:szCs w:val="24"/>
        </w:rPr>
      </w:pPr>
      <w:r w:rsidRPr="1CAF1E31" w:rsidR="00E265C8">
        <w:rPr>
          <w:sz w:val="24"/>
          <w:szCs w:val="24"/>
        </w:rPr>
        <w:t xml:space="preserve">The President &amp; Vice Chancellor </w:t>
      </w:r>
      <w:r w:rsidRPr="1CAF1E31" w:rsidR="00E265C8">
        <w:rPr>
          <w:sz w:val="24"/>
          <w:szCs w:val="24"/>
        </w:rPr>
        <w:t>is responsible for</w:t>
      </w:r>
      <w:r w:rsidRPr="1CAF1E31" w:rsidR="00E265C8">
        <w:rPr>
          <w:sz w:val="24"/>
          <w:szCs w:val="24"/>
        </w:rPr>
        <w:t xml:space="preserve"> the executive management of the University and its day-to-day direction.</w:t>
      </w:r>
    </w:p>
    <w:p w:rsidR="00E265C8" w:rsidP="1CAF1E31" w:rsidRDefault="00E265C8" w14:paraId="18913725" w14:textId="77777777" w14:noSpellErr="1">
      <w:pPr>
        <w:rPr>
          <w:sz w:val="24"/>
          <w:szCs w:val="24"/>
        </w:rPr>
      </w:pPr>
      <w:r w:rsidRPr="1CAF1E31" w:rsidR="00E265C8">
        <w:rPr>
          <w:sz w:val="24"/>
          <w:szCs w:val="24"/>
        </w:rPr>
        <w:t xml:space="preserve">The Chair </w:t>
      </w:r>
      <w:r w:rsidRPr="1CAF1E31" w:rsidR="00E265C8">
        <w:rPr>
          <w:sz w:val="24"/>
          <w:szCs w:val="24"/>
        </w:rPr>
        <w:t>maintains</w:t>
      </w:r>
      <w:r w:rsidRPr="1CAF1E31" w:rsidR="00E265C8">
        <w:rPr>
          <w:sz w:val="24"/>
          <w:szCs w:val="24"/>
        </w:rPr>
        <w:t xml:space="preserve"> a constructive working relationship with the President &amp; Vice Chancellor and the Clerk to the University Council and more broadly with the executive officers of the University. The roles of Chair of Council and President &amp; Vice Chancellor are formally distinct. The relationship is both mutually supportive and incorporates the checks and balances imposed by the </w:t>
      </w:r>
      <w:r w:rsidRPr="1CAF1E31" w:rsidR="00E265C8">
        <w:rPr>
          <w:sz w:val="24"/>
          <w:szCs w:val="24"/>
        </w:rPr>
        <w:t>different roles</w:t>
      </w:r>
      <w:r w:rsidRPr="1CAF1E31" w:rsidR="00E265C8">
        <w:rPr>
          <w:sz w:val="24"/>
          <w:szCs w:val="24"/>
        </w:rPr>
        <w:t xml:space="preserve"> each has within the University’s constitution.</w:t>
      </w:r>
    </w:p>
    <w:p w:rsidR="00E265C8" w:rsidP="1CAF1E31" w:rsidRDefault="00E265C8" w14:paraId="15FD5592" w14:textId="77777777" w14:noSpellErr="1">
      <w:pPr>
        <w:rPr>
          <w:sz w:val="24"/>
          <w:szCs w:val="24"/>
        </w:rPr>
      </w:pPr>
      <w:r w:rsidRPr="1CAF1E31" w:rsidR="00E265C8">
        <w:rPr>
          <w:sz w:val="24"/>
          <w:szCs w:val="24"/>
        </w:rPr>
        <w:t>The responsibilities of the President &amp; Vice Chancellor in relation to Council business include:</w:t>
      </w:r>
    </w:p>
    <w:p w:rsidR="00E265C8" w:rsidP="1CAF1E31" w:rsidRDefault="00E265C8" w14:paraId="32C86E53" w14:textId="4ACFDFC6" w14:noSpellErr="1">
      <w:pPr>
        <w:rPr>
          <w:sz w:val="24"/>
          <w:szCs w:val="24"/>
        </w:rPr>
      </w:pPr>
      <w:r w:rsidRPr="1CAF1E31" w:rsidR="00E265C8">
        <w:rPr>
          <w:sz w:val="24"/>
          <w:szCs w:val="24"/>
        </w:rPr>
        <w:t xml:space="preserve">• The good management of the University including, where </w:t>
      </w:r>
      <w:r w:rsidRPr="1CAF1E31" w:rsidR="00E265C8">
        <w:rPr>
          <w:sz w:val="24"/>
          <w:szCs w:val="24"/>
        </w:rPr>
        <w:t>appropriate</w:t>
      </w:r>
      <w:r w:rsidRPr="1CAF1E31" w:rsidR="00E265C8">
        <w:rPr>
          <w:sz w:val="24"/>
          <w:szCs w:val="24"/>
        </w:rPr>
        <w:t>, consultation with staff and Senate, and bringing to Council proposals for development or change affecting the institution’s future development,</w:t>
      </w:r>
      <w:r w:rsidRPr="1CAF1E31" w:rsidR="00660DE1">
        <w:rPr>
          <w:sz w:val="24"/>
          <w:szCs w:val="24"/>
        </w:rPr>
        <w:t xml:space="preserve"> normally through its strategy, where</w:t>
      </w:r>
      <w:r w:rsidRPr="1CAF1E31" w:rsidR="00E265C8">
        <w:rPr>
          <w:sz w:val="24"/>
          <w:szCs w:val="24"/>
        </w:rPr>
        <w:t xml:space="preserve"> it is necessary and/or </w:t>
      </w:r>
      <w:r w:rsidRPr="1CAF1E31" w:rsidR="00E265C8">
        <w:rPr>
          <w:sz w:val="24"/>
          <w:szCs w:val="24"/>
        </w:rPr>
        <w:t>appropriate to</w:t>
      </w:r>
      <w:r w:rsidRPr="1CAF1E31" w:rsidR="00E265C8">
        <w:rPr>
          <w:sz w:val="24"/>
          <w:szCs w:val="24"/>
        </w:rPr>
        <w:t xml:space="preserve"> do so.</w:t>
      </w:r>
    </w:p>
    <w:p w:rsidR="00E265C8" w:rsidP="1CAF1E31" w:rsidRDefault="00E265C8" w14:paraId="4E3D270A" w14:textId="77777777" w14:noSpellErr="1">
      <w:pPr>
        <w:rPr>
          <w:sz w:val="24"/>
          <w:szCs w:val="24"/>
        </w:rPr>
      </w:pPr>
      <w:r w:rsidRPr="1CAF1E31" w:rsidR="00E265C8">
        <w:rPr>
          <w:sz w:val="24"/>
          <w:szCs w:val="24"/>
        </w:rPr>
        <w:t>• Implementing the decisions of the Council or ensuring that they are implemented through the relevant part of the institution’s management structure.</w:t>
      </w:r>
    </w:p>
    <w:p w:rsidR="00E265C8" w:rsidP="1CAF1E31" w:rsidRDefault="00E265C8" w14:paraId="1B0F9003" w14:textId="3E0A9F0C" w14:noSpellErr="1">
      <w:pPr>
        <w:rPr>
          <w:sz w:val="24"/>
          <w:szCs w:val="24"/>
        </w:rPr>
      </w:pPr>
      <w:r w:rsidRPr="1CAF1E31" w:rsidR="00E265C8">
        <w:rPr>
          <w:sz w:val="24"/>
          <w:szCs w:val="24"/>
        </w:rPr>
        <w:t xml:space="preserve">• Fulfilling the duty, as the officer </w:t>
      </w:r>
      <w:r w:rsidRPr="1CAF1E31" w:rsidR="00E265C8">
        <w:rPr>
          <w:sz w:val="24"/>
          <w:szCs w:val="24"/>
        </w:rPr>
        <w:t>designated</w:t>
      </w:r>
      <w:r w:rsidRPr="1CAF1E31" w:rsidR="00E265C8">
        <w:rPr>
          <w:sz w:val="24"/>
          <w:szCs w:val="24"/>
        </w:rPr>
        <w:t xml:space="preserve"> by the Council under the terms of the Funding Council’s Financial Memorandum (‘the designated officer’), to alert the Council if any actions or policy under consideration would be incompatible with the terms of the Financial Memorandum. If the Council nevertheless decides to </w:t>
      </w:r>
      <w:r w:rsidRPr="1CAF1E31" w:rsidR="00E265C8">
        <w:rPr>
          <w:sz w:val="24"/>
          <w:szCs w:val="24"/>
        </w:rPr>
        <w:t>proceed</w:t>
      </w:r>
      <w:r w:rsidRPr="1CAF1E31" w:rsidR="00E265C8">
        <w:rPr>
          <w:sz w:val="24"/>
          <w:szCs w:val="24"/>
        </w:rPr>
        <w:t xml:space="preserve">, then the President &amp; Vice Chancellor has a duty to inform either the </w:t>
      </w:r>
      <w:r w:rsidRPr="1CAF1E31" w:rsidR="00933680">
        <w:rPr>
          <w:sz w:val="24"/>
          <w:szCs w:val="24"/>
        </w:rPr>
        <w:t>Office for Students</w:t>
      </w:r>
      <w:r w:rsidRPr="1CAF1E31" w:rsidR="00E265C8">
        <w:rPr>
          <w:sz w:val="24"/>
          <w:szCs w:val="24"/>
        </w:rPr>
        <w:t xml:space="preserve"> or other </w:t>
      </w:r>
      <w:r w:rsidRPr="1CAF1E31" w:rsidR="00E265C8">
        <w:rPr>
          <w:sz w:val="24"/>
          <w:szCs w:val="24"/>
        </w:rPr>
        <w:t>appropriate officer</w:t>
      </w:r>
      <w:r w:rsidRPr="1CAF1E31" w:rsidR="00933680">
        <w:rPr>
          <w:sz w:val="24"/>
          <w:szCs w:val="24"/>
        </w:rPr>
        <w:t xml:space="preserve"> (</w:t>
      </w:r>
      <w:r w:rsidRPr="1CAF1E31" w:rsidR="00933680">
        <w:rPr>
          <w:sz w:val="24"/>
          <w:szCs w:val="24"/>
        </w:rPr>
        <w:t>e.g.</w:t>
      </w:r>
      <w:r w:rsidRPr="1CAF1E31" w:rsidR="00933680">
        <w:rPr>
          <w:sz w:val="24"/>
          <w:szCs w:val="24"/>
        </w:rPr>
        <w:t xml:space="preserve"> the Information Commissioner)</w:t>
      </w:r>
      <w:r w:rsidRPr="1CAF1E31" w:rsidR="00E265C8">
        <w:rPr>
          <w:sz w:val="24"/>
          <w:szCs w:val="24"/>
        </w:rPr>
        <w:t>.</w:t>
      </w:r>
    </w:p>
    <w:p w:rsidR="00547ED5" w:rsidP="1CAF1E31" w:rsidRDefault="00547ED5" w14:paraId="3F1493B7" w14:textId="77777777" w14:noSpellErr="1">
      <w:pPr>
        <w:rPr>
          <w:sz w:val="24"/>
          <w:szCs w:val="24"/>
        </w:rPr>
      </w:pPr>
    </w:p>
    <w:p w:rsidR="002D6B64" w:rsidP="1CAF1E31" w:rsidRDefault="002D6B64" w14:paraId="1373980B" w14:textId="77777777" w14:noSpellErr="1">
      <w:pPr>
        <w:rPr>
          <w:sz w:val="24"/>
          <w:szCs w:val="24"/>
        </w:rPr>
      </w:pPr>
    </w:p>
    <w:p w:rsidR="002D6B64" w:rsidP="1CAF1E31" w:rsidRDefault="002D6B64" w14:paraId="549C9930" w14:textId="77777777" w14:noSpellErr="1">
      <w:pPr>
        <w:rPr>
          <w:sz w:val="24"/>
          <w:szCs w:val="24"/>
        </w:rPr>
      </w:pPr>
    </w:p>
    <w:p w:rsidR="002D6B64" w:rsidP="1CAF1E31" w:rsidRDefault="002D6B64" w14:paraId="16ADB350" w14:textId="77777777" w14:noSpellErr="1">
      <w:pPr>
        <w:rPr>
          <w:sz w:val="24"/>
          <w:szCs w:val="24"/>
        </w:rPr>
      </w:pPr>
    </w:p>
    <w:p w:rsidR="002D6B64" w:rsidP="1CAF1E31" w:rsidRDefault="002D6B64" w14:paraId="20C4B49E" w14:textId="77777777" w14:noSpellErr="1">
      <w:pPr>
        <w:rPr>
          <w:sz w:val="24"/>
          <w:szCs w:val="24"/>
        </w:rPr>
      </w:pPr>
    </w:p>
    <w:sectPr w:rsidR="002D6B6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1C37"/>
    <w:multiLevelType w:val="hybridMultilevel"/>
    <w:tmpl w:val="5C3241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CB6B7D"/>
    <w:multiLevelType w:val="hybridMultilevel"/>
    <w:tmpl w:val="CE508F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D95749"/>
    <w:multiLevelType w:val="hybridMultilevel"/>
    <w:tmpl w:val="AED25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150C5B"/>
    <w:multiLevelType w:val="hybridMultilevel"/>
    <w:tmpl w:val="582E4AD2"/>
    <w:lvl w:ilvl="0" w:tplc="570CE2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382B50"/>
    <w:multiLevelType w:val="hybridMultilevel"/>
    <w:tmpl w:val="D27EB1EE"/>
    <w:lvl w:ilvl="0" w:tplc="A0D81DB6">
      <w:start w:val="1"/>
      <w:numFmt w:val="lowerRoman"/>
      <w:lvlText w:val="(%1)"/>
      <w:lvlJc w:val="left"/>
      <w:pPr>
        <w:ind w:left="720" w:hanging="360"/>
      </w:pPr>
      <w:rPr>
        <w:rFonts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7A12EDB"/>
    <w:multiLevelType w:val="hybridMultilevel"/>
    <w:tmpl w:val="6C241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4187991">
    <w:abstractNumId w:val="5"/>
  </w:num>
  <w:num w:numId="2" w16cid:durableId="1257330165">
    <w:abstractNumId w:val="2"/>
  </w:num>
  <w:num w:numId="3" w16cid:durableId="2113082615">
    <w:abstractNumId w:val="0"/>
  </w:num>
  <w:num w:numId="4" w16cid:durableId="2069330350">
    <w:abstractNumId w:val="4"/>
  </w:num>
  <w:num w:numId="5" w16cid:durableId="555748954">
    <w:abstractNumId w:val="1"/>
  </w:num>
  <w:num w:numId="6" w16cid:durableId="147895313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1F"/>
    <w:rsid w:val="000C0B3B"/>
    <w:rsid w:val="000F796A"/>
    <w:rsid w:val="0010690F"/>
    <w:rsid w:val="00170613"/>
    <w:rsid w:val="001971DD"/>
    <w:rsid w:val="001C3B58"/>
    <w:rsid w:val="001D0999"/>
    <w:rsid w:val="002337C4"/>
    <w:rsid w:val="00275DFF"/>
    <w:rsid w:val="002C0E4D"/>
    <w:rsid w:val="002D6B64"/>
    <w:rsid w:val="002E7988"/>
    <w:rsid w:val="0034030D"/>
    <w:rsid w:val="00366764"/>
    <w:rsid w:val="00400A6D"/>
    <w:rsid w:val="00467764"/>
    <w:rsid w:val="0047268D"/>
    <w:rsid w:val="00483EDA"/>
    <w:rsid w:val="00487FBE"/>
    <w:rsid w:val="00547ED5"/>
    <w:rsid w:val="00556821"/>
    <w:rsid w:val="005666EE"/>
    <w:rsid w:val="00573726"/>
    <w:rsid w:val="00633C95"/>
    <w:rsid w:val="00660DE1"/>
    <w:rsid w:val="00676D97"/>
    <w:rsid w:val="006E10AE"/>
    <w:rsid w:val="007229B5"/>
    <w:rsid w:val="007A5EAF"/>
    <w:rsid w:val="008954D8"/>
    <w:rsid w:val="008A1B9E"/>
    <w:rsid w:val="008B75DC"/>
    <w:rsid w:val="008D1870"/>
    <w:rsid w:val="008F1D96"/>
    <w:rsid w:val="00933680"/>
    <w:rsid w:val="009353CD"/>
    <w:rsid w:val="00B91DC6"/>
    <w:rsid w:val="00BE5E1F"/>
    <w:rsid w:val="00CD0ADF"/>
    <w:rsid w:val="00D77030"/>
    <w:rsid w:val="00E06F49"/>
    <w:rsid w:val="00E265C8"/>
    <w:rsid w:val="00E31B19"/>
    <w:rsid w:val="00E51B8B"/>
    <w:rsid w:val="00EC777A"/>
    <w:rsid w:val="00F22BC4"/>
    <w:rsid w:val="00F45BE3"/>
    <w:rsid w:val="00F63F35"/>
    <w:rsid w:val="00F9609D"/>
    <w:rsid w:val="00FB6CA8"/>
    <w:rsid w:val="1CAF1E31"/>
    <w:rsid w:val="43916E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5CEC"/>
  <w15:chartTrackingRefBased/>
  <w15:docId w15:val="{DC227CDA-33C9-4C98-9983-127DE78DA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5E1F"/>
    <w:pPr>
      <w:ind w:left="720"/>
      <w:contextualSpacing/>
    </w:pPr>
  </w:style>
  <w:style w:type="character" w:styleId="CommentReference">
    <w:name w:val="annotation reference"/>
    <w:basedOn w:val="DefaultParagraphFont"/>
    <w:uiPriority w:val="99"/>
    <w:semiHidden/>
    <w:unhideWhenUsed/>
    <w:rsid w:val="00660DE1"/>
    <w:rPr>
      <w:sz w:val="16"/>
      <w:szCs w:val="16"/>
    </w:rPr>
  </w:style>
  <w:style w:type="paragraph" w:styleId="CommentText">
    <w:name w:val="annotation text"/>
    <w:basedOn w:val="Normal"/>
    <w:link w:val="CommentTextChar"/>
    <w:uiPriority w:val="99"/>
    <w:semiHidden/>
    <w:unhideWhenUsed/>
    <w:rsid w:val="00660DE1"/>
    <w:pPr>
      <w:spacing w:line="240" w:lineRule="auto"/>
    </w:pPr>
    <w:rPr>
      <w:sz w:val="20"/>
      <w:szCs w:val="20"/>
    </w:rPr>
  </w:style>
  <w:style w:type="character" w:styleId="CommentTextChar" w:customStyle="1">
    <w:name w:val="Comment Text Char"/>
    <w:basedOn w:val="DefaultParagraphFont"/>
    <w:link w:val="CommentText"/>
    <w:uiPriority w:val="99"/>
    <w:semiHidden/>
    <w:rsid w:val="00660DE1"/>
    <w:rPr>
      <w:sz w:val="20"/>
      <w:szCs w:val="20"/>
    </w:rPr>
  </w:style>
  <w:style w:type="paragraph" w:styleId="CommentSubject">
    <w:name w:val="annotation subject"/>
    <w:basedOn w:val="CommentText"/>
    <w:next w:val="CommentText"/>
    <w:link w:val="CommentSubjectChar"/>
    <w:uiPriority w:val="99"/>
    <w:semiHidden/>
    <w:unhideWhenUsed/>
    <w:rsid w:val="00660DE1"/>
    <w:rPr>
      <w:b/>
      <w:bCs/>
    </w:rPr>
  </w:style>
  <w:style w:type="character" w:styleId="CommentSubjectChar" w:customStyle="1">
    <w:name w:val="Comment Subject Char"/>
    <w:basedOn w:val="CommentTextChar"/>
    <w:link w:val="CommentSubject"/>
    <w:uiPriority w:val="99"/>
    <w:semiHidden/>
    <w:rsid w:val="00660DE1"/>
    <w:rPr>
      <w:b/>
      <w:bCs/>
      <w:sz w:val="20"/>
      <w:szCs w:val="20"/>
    </w:rPr>
  </w:style>
  <w:style w:type="paragraph" w:styleId="BalloonText">
    <w:name w:val="Balloon Text"/>
    <w:basedOn w:val="Normal"/>
    <w:link w:val="BalloonTextChar"/>
    <w:uiPriority w:val="99"/>
    <w:semiHidden/>
    <w:unhideWhenUsed/>
    <w:rsid w:val="00660DE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0DE1"/>
    <w:rPr>
      <w:rFonts w:ascii="Segoe UI" w:hAnsi="Segoe UI" w:cs="Segoe UI"/>
      <w:sz w:val="18"/>
      <w:szCs w:val="18"/>
    </w:rPr>
  </w:style>
  <w:style w:type="paragraph" w:styleId="Revision">
    <w:name w:val="Revision"/>
    <w:hidden/>
    <w:uiPriority w:val="99"/>
    <w:semiHidden/>
    <w:rsid w:val="00CD0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C7BFA5623104A86DEE280EC7D24B0" ma:contentTypeVersion="13" ma:contentTypeDescription="Create a new document." ma:contentTypeScope="" ma:versionID="636856daf4c1c5494be71003de20c423">
  <xsd:schema xmlns:xsd="http://www.w3.org/2001/XMLSchema" xmlns:xs="http://www.w3.org/2001/XMLSchema" xmlns:p="http://schemas.microsoft.com/office/2006/metadata/properties" xmlns:ns2="7e89fc3a-064b-4ddc-be86-990e3f0a1dde" xmlns:ns3="85626216-63f1-4126-9c63-5fd28279f0c5" targetNamespace="http://schemas.microsoft.com/office/2006/metadata/properties" ma:root="true" ma:fieldsID="7165143c8cd86c48e398da03036e2510" ns2:_="" ns3:_="">
    <xsd:import namespace="7e89fc3a-064b-4ddc-be86-990e3f0a1dde"/>
    <xsd:import namespace="85626216-63f1-4126-9c63-5fd28279f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9fc3a-064b-4ddc-be86-990e3f0a1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26216-63f1-4126-9c63-5fd28279f0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c5a2ea-5d32-4ee1-9729-10ab2c40c71d}" ma:internalName="TaxCatchAll" ma:showField="CatchAllData" ma:web="85626216-63f1-4126-9c63-5fd28279f0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89fc3a-064b-4ddc-be86-990e3f0a1dde">
      <Terms xmlns="http://schemas.microsoft.com/office/infopath/2007/PartnerControls"/>
    </lcf76f155ced4ddcb4097134ff3c332f>
    <TaxCatchAll xmlns="85626216-63f1-4126-9c63-5fd28279f0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4B74E-FD72-42CF-B77F-739D9DFDB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9fc3a-064b-4ddc-be86-990e3f0a1dde"/>
    <ds:schemaRef ds:uri="85626216-63f1-4126-9c63-5fd28279f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1A98D-73F8-4B2C-A95C-D2F6B6DBEB38}">
  <ds:schemaRefs>
    <ds:schemaRef ds:uri="http://schemas.microsoft.com/office/2006/metadata/properties"/>
    <ds:schemaRef ds:uri="http://schemas.microsoft.com/office/infopath/2007/PartnerControls"/>
    <ds:schemaRef ds:uri="7e89fc3a-064b-4ddc-be86-990e3f0a1dde"/>
    <ds:schemaRef ds:uri="85626216-63f1-4126-9c63-5fd28279f0c5"/>
  </ds:schemaRefs>
</ds:datastoreItem>
</file>

<file path=customXml/itemProps3.xml><?xml version="1.0" encoding="utf-8"?>
<ds:datastoreItem xmlns:ds="http://schemas.openxmlformats.org/officeDocument/2006/customXml" ds:itemID="{59405ACA-2203-42A1-BE7E-C98F066E31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Abraham L.J.</dc:creator>
  <keywords/>
  <dc:description/>
  <lastModifiedBy>Zeynep Salahur</lastModifiedBy>
  <revision>4</revision>
  <dcterms:created xsi:type="dcterms:W3CDTF">2023-05-12T16:06:00.0000000Z</dcterms:created>
  <dcterms:modified xsi:type="dcterms:W3CDTF">2023-05-24T11:33:51.6110557Z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561000</vt:r8>
  </property>
  <property fmtid="{D5CDD505-2E9C-101B-9397-08002B2CF9AE}" pid="4" name="MediaServiceImageTags">
    <vt:lpwstr/>
  </property>
</Properties>
</file>